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05" w:rsidRPr="00675305" w:rsidRDefault="00675305">
      <w:pPr>
        <w:rPr>
          <w:rFonts w:ascii="Gbinfo" w:hAnsi="Gbinfo"/>
          <w:b/>
          <w:sz w:val="20"/>
        </w:rPr>
      </w:pPr>
      <w:r w:rsidRPr="00675305">
        <w:rPr>
          <w:rFonts w:ascii="Gbinfo" w:hAnsi="Gbinfo"/>
          <w:b/>
          <w:sz w:val="20"/>
        </w:rPr>
        <w:t>Указ Президента Республики Беларусь от 01.03.2007 № 116</w:t>
      </w:r>
    </w:p>
    <w:p w:rsidR="00675305" w:rsidRPr="00675305" w:rsidRDefault="00675305">
      <w:pPr>
        <w:rPr>
          <w:rFonts w:ascii="Gbinfo" w:hAnsi="Gbinfo"/>
          <w:b/>
          <w:color w:val="000080"/>
          <w:sz w:val="20"/>
        </w:rPr>
      </w:pPr>
      <w:r w:rsidRPr="00675305">
        <w:rPr>
          <w:rFonts w:ascii="Gbinfo" w:hAnsi="Gbinfo"/>
          <w:b/>
          <w:color w:val="000080"/>
          <w:sz w:val="20"/>
        </w:rPr>
        <w:t>О некоторых вопросах правового регулирования административной ответственности</w:t>
      </w:r>
    </w:p>
    <w:p w:rsidR="00675305" w:rsidRPr="00675305" w:rsidRDefault="00675305">
      <w:pPr>
        <w:rPr>
          <w:rFonts w:ascii="Gbinfo" w:hAnsi="Gbinfo"/>
          <w:b/>
          <w:color w:val="000080"/>
          <w:sz w:val="20"/>
        </w:rPr>
      </w:pPr>
    </w:p>
    <w:p w:rsidR="00675305" w:rsidRPr="00675305" w:rsidRDefault="00675305" w:rsidP="00675305">
      <w:pPr>
        <w:pStyle w:val="newncpi"/>
        <w:ind w:firstLine="0"/>
        <w:jc w:val="center"/>
      </w:pPr>
      <w:bookmarkStart w:id="0" w:name="a1"/>
      <w:bookmarkEnd w:id="0"/>
      <w:r w:rsidRPr="00675305">
        <w:rPr>
          <w:rStyle w:val="name"/>
        </w:rPr>
        <w:t xml:space="preserve">УКАЗ </w:t>
      </w:r>
      <w:r w:rsidRPr="00675305">
        <w:rPr>
          <w:rStyle w:val="promulgator"/>
        </w:rPr>
        <w:t>ПРЕЗИДЕНТА РЕСПУБЛИКИ БЕЛАРУСЬ</w:t>
      </w:r>
    </w:p>
    <w:p w:rsidR="00675305" w:rsidRPr="00675305" w:rsidRDefault="00675305" w:rsidP="00675305">
      <w:pPr>
        <w:pStyle w:val="newncpi"/>
        <w:ind w:firstLine="0"/>
        <w:jc w:val="center"/>
      </w:pPr>
      <w:r w:rsidRPr="00675305">
        <w:rPr>
          <w:rStyle w:val="datepr"/>
        </w:rPr>
        <w:t>1 марта 2007 г.</w:t>
      </w:r>
      <w:r w:rsidRPr="00675305">
        <w:rPr>
          <w:rStyle w:val="number"/>
        </w:rPr>
        <w:t xml:space="preserve"> № 116</w:t>
      </w:r>
    </w:p>
    <w:p w:rsidR="00675305" w:rsidRPr="00675305" w:rsidRDefault="00675305" w:rsidP="00675305">
      <w:pPr>
        <w:pStyle w:val="title"/>
      </w:pPr>
      <w:r w:rsidRPr="00675305">
        <w:t>О некоторых вопросах правового регулирования административной ответственности</w:t>
      </w:r>
    </w:p>
    <w:p w:rsidR="00675305" w:rsidRPr="00675305" w:rsidRDefault="00675305" w:rsidP="00675305">
      <w:pPr>
        <w:pStyle w:val="changei"/>
      </w:pPr>
      <w:r w:rsidRPr="00675305">
        <w:t>Изменения и дополнения:</w:t>
      </w:r>
    </w:p>
    <w:p w:rsidR="00675305" w:rsidRPr="00675305" w:rsidRDefault="00675305" w:rsidP="00675305">
      <w:pPr>
        <w:pStyle w:val="changeadd"/>
      </w:pPr>
      <w:r w:rsidRPr="00675305">
        <w:t>Указ</w:t>
      </w:r>
      <w:r w:rsidRPr="00675305">
        <w:t xml:space="preserve"> Президента Республики Беларусь от 4 марта 2008 г. № 144 (Национальный реестр правовых актов Республики Беларусь, 2008 г., № 56, 1/9529);</w:t>
      </w:r>
    </w:p>
    <w:p w:rsidR="00675305" w:rsidRPr="00675305" w:rsidRDefault="00675305" w:rsidP="00675305">
      <w:pPr>
        <w:pStyle w:val="changeadd"/>
      </w:pPr>
      <w:r w:rsidRPr="00675305">
        <w:t>Указ</w:t>
      </w:r>
      <w:r w:rsidRPr="00675305">
        <w:t xml:space="preserve"> Президента Республики Беларусь от 27 марта 2008 г. № 178 (Национальный реестр правовых актов Республики Беларусь, 2008 г., № 80, 1/9574) - </w:t>
      </w:r>
      <w:r w:rsidRPr="00675305">
        <w:rPr>
          <w:b/>
          <w:bCs/>
        </w:rPr>
        <w:t>Указ Президента Республики Беларусь вступил в силу 2 октября 2008 г.</w:t>
      </w:r>
      <w:r w:rsidRPr="00675305">
        <w:t>;</w:t>
      </w:r>
    </w:p>
    <w:p w:rsidR="00675305" w:rsidRPr="00675305" w:rsidRDefault="00675305" w:rsidP="00675305">
      <w:pPr>
        <w:pStyle w:val="changeadd"/>
      </w:pPr>
      <w:r w:rsidRPr="00675305">
        <w:t>Указ</w:t>
      </w:r>
      <w:r w:rsidRPr="00675305">
        <w:t xml:space="preserve"> Президента Республики Беларусь от 15 мая 2008 г. № 271 (Национальный реестр правовых актов Республики Беларусь, 2008 г., № 120, 1/9702);</w:t>
      </w:r>
    </w:p>
    <w:p w:rsidR="00675305" w:rsidRPr="00675305" w:rsidRDefault="00675305" w:rsidP="00675305">
      <w:pPr>
        <w:pStyle w:val="changeadd"/>
      </w:pPr>
      <w:r w:rsidRPr="00675305">
        <w:t>Указ</w:t>
      </w:r>
      <w:r w:rsidRPr="00675305">
        <w:t xml:space="preserve"> Президента Республики Беларусь от 27 ноября 2008 г. № 647 (Национальный реестр правовых актов Республики Беларусь, 2008 г., № 289, 1/10260);</w:t>
      </w:r>
    </w:p>
    <w:p w:rsidR="00675305" w:rsidRPr="00675305" w:rsidRDefault="00675305" w:rsidP="00675305">
      <w:pPr>
        <w:pStyle w:val="changeadd"/>
      </w:pPr>
      <w:r w:rsidRPr="00675305">
        <w:t>Указ</w:t>
      </w:r>
      <w:r w:rsidRPr="00675305">
        <w:t xml:space="preserve"> Президента Республики Беларусь от 16 января 2009 г. № 40 (Национальный реестр правовых актов Республики Беларусь, 2009 г., № 17, 1/10419);</w:t>
      </w:r>
    </w:p>
    <w:p w:rsidR="00675305" w:rsidRPr="00675305" w:rsidRDefault="00675305" w:rsidP="00675305">
      <w:pPr>
        <w:pStyle w:val="changeadd"/>
      </w:pPr>
      <w:r w:rsidRPr="00675305">
        <w:t>Указ</w:t>
      </w:r>
      <w:r w:rsidRPr="00675305">
        <w:t xml:space="preserve"> Президента Республики Беларусь от 23 января 2009 г. № 53 (Национальный реестр правовых актов Республики Беларусь, 2009 г., № 27, 1/10432);</w:t>
      </w:r>
    </w:p>
    <w:p w:rsidR="00675305" w:rsidRPr="00675305" w:rsidRDefault="00675305" w:rsidP="00675305">
      <w:pPr>
        <w:pStyle w:val="changeadd"/>
      </w:pPr>
      <w:r w:rsidRPr="00675305">
        <w:t>Указ</w:t>
      </w:r>
      <w:r w:rsidRPr="00675305">
        <w:t xml:space="preserve"> Президента Республики Беларусь от 11 июня 2009 г. № 305 (Национальный реестр правовых актов Республики Беларусь, 2009 г., № 146, 1/10770);</w:t>
      </w:r>
    </w:p>
    <w:p w:rsidR="00675305" w:rsidRPr="00675305" w:rsidRDefault="00675305" w:rsidP="00675305">
      <w:pPr>
        <w:pStyle w:val="changeadd"/>
      </w:pPr>
      <w:r w:rsidRPr="00675305">
        <w:t>Указ</w:t>
      </w:r>
      <w:r w:rsidRPr="00675305">
        <w:t xml:space="preserve"> Президента Республики Беларусь от 24 сентября 2009 г. № 470 (Национальный реестр правовых актов Республики Беларусь, 2009 г., № 235, 1/10994);</w:t>
      </w:r>
    </w:p>
    <w:p w:rsidR="00675305" w:rsidRPr="00675305" w:rsidRDefault="00675305" w:rsidP="00675305">
      <w:pPr>
        <w:pStyle w:val="changeadd"/>
      </w:pPr>
      <w:r w:rsidRPr="00675305">
        <w:t>Указ</w:t>
      </w:r>
      <w:r w:rsidRPr="00675305">
        <w:t xml:space="preserve"> Президента Республики Беларусь от 16 октября 2009 г. № 510 (Национальный реестр правовых актов Республики Беларусь, 2009 г., № 253, 1/11062);</w:t>
      </w:r>
    </w:p>
    <w:p w:rsidR="00675305" w:rsidRPr="00675305" w:rsidRDefault="00675305" w:rsidP="00675305">
      <w:pPr>
        <w:pStyle w:val="changeadd"/>
      </w:pPr>
      <w:r w:rsidRPr="00675305">
        <w:t>Указ</w:t>
      </w:r>
      <w:r w:rsidRPr="00675305">
        <w:t xml:space="preserve"> Президента Республики Беларусь от 9 марта 2010 г. № 143 (Национальный реестр правовых актов Республики Беларусь, 2010 г., № 66, 1/11477);</w:t>
      </w:r>
    </w:p>
    <w:p w:rsidR="00675305" w:rsidRPr="00675305" w:rsidRDefault="00675305" w:rsidP="00675305">
      <w:pPr>
        <w:pStyle w:val="changeadd"/>
      </w:pPr>
      <w:r w:rsidRPr="00675305">
        <w:t>Указ</w:t>
      </w:r>
      <w:r w:rsidRPr="00675305">
        <w:t xml:space="preserve"> Президента Республики Беларусь от 25 февраля 2011 г. № 72 (Национальный реестр правовых актов Республики Беларусь, 2011 г., № 26, 1/12374);</w:t>
      </w:r>
    </w:p>
    <w:p w:rsidR="00675305" w:rsidRPr="00675305" w:rsidRDefault="00675305" w:rsidP="00675305">
      <w:pPr>
        <w:pStyle w:val="changeadd"/>
      </w:pPr>
      <w:r w:rsidRPr="00675305">
        <w:t>Указ</w:t>
      </w:r>
      <w:r w:rsidRPr="00675305">
        <w:t xml:space="preserve"> Президента Республики Беларусь от 19 апреля 2011 г. № 166 (Национальный реестр правовых актов Республики Беларусь, 2011 г., № 46, 1/12496);</w:t>
      </w:r>
    </w:p>
    <w:p w:rsidR="00675305" w:rsidRPr="00675305" w:rsidRDefault="00675305" w:rsidP="00675305">
      <w:pPr>
        <w:pStyle w:val="changeadd"/>
      </w:pPr>
      <w:r w:rsidRPr="00675305">
        <w:lastRenderedPageBreak/>
        <w:t>Указ</w:t>
      </w:r>
      <w:r w:rsidRPr="00675305">
        <w:t xml:space="preserve"> Президента Республики Беларусь от 10 июня 2011 г. № 243 (Национальный реестр правовых актов Республики Беларусь, 2011 г., № 67, 1/12599) - </w:t>
      </w:r>
      <w:r w:rsidRPr="00675305">
        <w:rPr>
          <w:b/>
          <w:bCs/>
        </w:rPr>
        <w:t>Указ вступил в силу 17 сентября 2011 г.</w:t>
      </w:r>
      <w:r w:rsidRPr="00675305">
        <w:t>;</w:t>
      </w:r>
    </w:p>
    <w:p w:rsidR="00675305" w:rsidRPr="00675305" w:rsidRDefault="00675305" w:rsidP="00675305">
      <w:pPr>
        <w:pStyle w:val="changeadd"/>
      </w:pPr>
      <w:r w:rsidRPr="00675305">
        <w:t>Указ</w:t>
      </w:r>
      <w:r w:rsidRPr="00675305">
        <w:t xml:space="preserve"> Президента Республики Беларусь от 11 августа 2011 г. № 358 (Национальный реестр правовых актов Республики Беларусь, 2011 г., № 93, 1/12763);</w:t>
      </w:r>
    </w:p>
    <w:p w:rsidR="00675305" w:rsidRPr="00675305" w:rsidRDefault="00675305" w:rsidP="00675305">
      <w:pPr>
        <w:pStyle w:val="changeadd"/>
      </w:pPr>
      <w:r w:rsidRPr="00675305">
        <w:t>Указ</w:t>
      </w:r>
      <w:r w:rsidRPr="00675305">
        <w:t xml:space="preserve"> Президента Республики Беларусь от 6 января 2012 г. № 13 (Национальный реестр правовых актов Республики Беларусь, 2012 г., № 6, 1/13224);</w:t>
      </w:r>
    </w:p>
    <w:p w:rsidR="00675305" w:rsidRPr="00675305" w:rsidRDefault="00675305" w:rsidP="00675305">
      <w:pPr>
        <w:pStyle w:val="changeadd"/>
      </w:pPr>
      <w:r w:rsidRPr="00675305">
        <w:t>Указ</w:t>
      </w:r>
      <w:r w:rsidRPr="00675305">
        <w:t xml:space="preserve"> Президента Республики Беларусь от 28 мая 2012 г. № 242 (Национальный реестр правовых актов Республики Беларусь, 2012 г., № 61, 1/13529);</w:t>
      </w:r>
    </w:p>
    <w:p w:rsidR="00675305" w:rsidRPr="00675305" w:rsidRDefault="00675305" w:rsidP="00675305">
      <w:pPr>
        <w:pStyle w:val="changeadd"/>
      </w:pPr>
      <w:r w:rsidRPr="00675305">
        <w:t>Указ</w:t>
      </w:r>
      <w:r w:rsidRPr="00675305">
        <w:t xml:space="preserve"> Президента Республики Беларусь от 6 июня 2013 г. № 263 (Национальный правовой Интернет-портал Республики Беларусь, 08.06.2013, 1/14318) </w:t>
      </w:r>
      <w:r w:rsidRPr="00675305">
        <w:rPr>
          <w:b/>
          <w:bCs/>
        </w:rPr>
        <w:t>- Указ вступает в силу 9 сентября 2013 г.</w:t>
      </w:r>
      <w:r w:rsidRPr="00675305">
        <w:t>;</w:t>
      </w:r>
    </w:p>
    <w:p w:rsidR="00675305" w:rsidRPr="00675305" w:rsidRDefault="00675305" w:rsidP="00675305">
      <w:pPr>
        <w:pStyle w:val="changeadd"/>
      </w:pPr>
      <w:r w:rsidRPr="00675305">
        <w:t>Указ</w:t>
      </w:r>
      <w:r w:rsidRPr="00675305">
        <w:t xml:space="preserve"> Президента Республики Беларусь от 6 июня 2013 г. № 264 (Национальный правовой Интернет-портал Республики Беларусь, 11.06.2013, 1/14317);</w:t>
      </w:r>
    </w:p>
    <w:p w:rsidR="00675305" w:rsidRPr="00675305" w:rsidRDefault="00675305" w:rsidP="00675305">
      <w:pPr>
        <w:pStyle w:val="changeadd"/>
      </w:pPr>
      <w:r w:rsidRPr="00675305">
        <w:t>Указ</w:t>
      </w:r>
      <w:r w:rsidRPr="00675305">
        <w:t xml:space="preserve"> Президента Республики Беларусь от 31 декабря 2013 г. № 591 (Национальный правовой Интернет-портал Республики Беларусь, 01.01.2014, 1/14721);</w:t>
      </w:r>
    </w:p>
    <w:p w:rsidR="00675305" w:rsidRPr="00675305" w:rsidRDefault="00675305" w:rsidP="00675305">
      <w:pPr>
        <w:pStyle w:val="changeadd"/>
      </w:pPr>
      <w:r w:rsidRPr="00675305">
        <w:t>Указ</w:t>
      </w:r>
      <w:r w:rsidRPr="00675305">
        <w:t xml:space="preserve"> Президента Республики Беларусь от 16 января 2014 г. № 39 (Национальный правовой Интернет-портал Республики Беларусь, 21.01.2014, 1/14768);</w:t>
      </w:r>
    </w:p>
    <w:p w:rsidR="00675305" w:rsidRPr="00675305" w:rsidRDefault="00675305" w:rsidP="00675305">
      <w:pPr>
        <w:pStyle w:val="changeadd"/>
      </w:pPr>
      <w:r w:rsidRPr="00675305">
        <w:t>Указ</w:t>
      </w:r>
      <w:r w:rsidRPr="00675305">
        <w:t xml:space="preserve"> Президента Республики Беларусь от 23 июля 2015 г. № 340 (Национальный правовой Интернет-портал Республики Беларусь, 25.07.2015, 1/15953);</w:t>
      </w:r>
    </w:p>
    <w:p w:rsidR="00675305" w:rsidRPr="00675305" w:rsidRDefault="00675305" w:rsidP="00675305">
      <w:pPr>
        <w:pStyle w:val="changeadd"/>
      </w:pPr>
      <w:r w:rsidRPr="00675305">
        <w:t>Указ</w:t>
      </w:r>
      <w:r w:rsidRPr="00675305">
        <w:t xml:space="preserve"> Президента Республики Беларусь от 21 января 2016 г. № 18 (Национальный правовой Интернет-портал Республики Беларусь, 23.01.2016, 1/16243);</w:t>
      </w:r>
    </w:p>
    <w:p w:rsidR="00675305" w:rsidRPr="00675305" w:rsidRDefault="00675305" w:rsidP="00675305">
      <w:pPr>
        <w:pStyle w:val="changeadd"/>
      </w:pPr>
      <w:r w:rsidRPr="00675305">
        <w:t>Указ</w:t>
      </w:r>
      <w:r w:rsidRPr="00675305">
        <w:t xml:space="preserve"> Президента Республики Беларусь от 19 февраля 2016 г. № 63 (Национальный правовой Интернет-портал Республики Беларусь, 26.02.2016, 1/16298) </w:t>
      </w:r>
      <w:r w:rsidRPr="00675305">
        <w:rPr>
          <w:b/>
          <w:bCs/>
        </w:rPr>
        <w:t>- Изменения вступают в силу 27 августа 2016 г.;</w:t>
      </w:r>
    </w:p>
    <w:p w:rsidR="00675305" w:rsidRPr="00675305" w:rsidRDefault="00675305" w:rsidP="00675305">
      <w:pPr>
        <w:pStyle w:val="changeadd"/>
      </w:pPr>
      <w:r w:rsidRPr="00675305">
        <w:t>Указ</w:t>
      </w:r>
      <w:r w:rsidRPr="00675305">
        <w:t xml:space="preserve"> Президента Республики Беларусь от 9 октября 2017 г. № 364 (Национальный правовой Интернет-портал Республики Беларусь, 11.10.2017, 1/17301)</w:t>
      </w:r>
    </w:p>
    <w:p w:rsidR="00675305" w:rsidRPr="00675305" w:rsidRDefault="00675305" w:rsidP="00675305">
      <w:pPr>
        <w:pStyle w:val="preamble"/>
      </w:pPr>
      <w:r w:rsidRPr="00675305">
        <w:t xml:space="preserve">В связи с введением в действие </w:t>
      </w:r>
      <w:r w:rsidRPr="00675305">
        <w:t>Кодекса</w:t>
      </w:r>
      <w:r w:rsidRPr="00675305">
        <w:t xml:space="preserve"> Республики Беларусь об административных правонарушениях от 21 апреля 2003 года и Процессуально-исполнительного </w:t>
      </w:r>
      <w:r w:rsidRPr="00675305">
        <w:t>кодекса</w:t>
      </w:r>
      <w:r w:rsidRPr="00675305">
        <w:t xml:space="preserve"> Республики Беларусь об административных правонарушениях от 20 декабря 2006 года </w:t>
      </w:r>
      <w:r w:rsidRPr="00675305">
        <w:rPr>
          <w:rStyle w:val="razr"/>
        </w:rPr>
        <w:t>постановляю:</w:t>
      </w:r>
    </w:p>
    <w:p w:rsidR="00675305" w:rsidRPr="00675305" w:rsidRDefault="00675305" w:rsidP="00675305">
      <w:pPr>
        <w:pStyle w:val="point"/>
      </w:pPr>
      <w:r w:rsidRPr="00675305">
        <w:t>1. Внести дополнения и изменения в следующие указы Президента Республики Беларусь:</w:t>
      </w:r>
    </w:p>
    <w:p w:rsidR="00675305" w:rsidRPr="00675305" w:rsidRDefault="00675305" w:rsidP="00675305">
      <w:pPr>
        <w:pStyle w:val="underpoint"/>
      </w:pPr>
      <w:r w:rsidRPr="00675305">
        <w:t xml:space="preserve">1.1. в </w:t>
      </w:r>
      <w:r w:rsidRPr="00675305">
        <w:t>Указе</w:t>
      </w:r>
      <w:r w:rsidRPr="00675305">
        <w:t xml:space="preserve"> Президента Республики Беларусь от 20 марта 1996 г. № 109 «О мерах по повышению эффективности использования электрической и тепловой энергии» (Собрание указов Президента и постановлений Кабинета Министров Республики Беларусь, 1996 г., № 9, ст. 221):</w:t>
      </w:r>
    </w:p>
    <w:p w:rsidR="00675305" w:rsidRPr="00675305" w:rsidRDefault="00675305" w:rsidP="00675305">
      <w:pPr>
        <w:pStyle w:val="underpoint"/>
      </w:pPr>
      <w:r w:rsidRPr="00675305">
        <w:t xml:space="preserve">1.1.1. часть вторую пункта 1 дополнить словами «, </w:t>
      </w:r>
      <w:proofErr w:type="gramStart"/>
      <w:r w:rsidRPr="00675305">
        <w:t>определяемый</w:t>
      </w:r>
      <w:proofErr w:type="gramEnd"/>
      <w:r w:rsidRPr="00675305">
        <w:t xml:space="preserve"> в порядке, установленном Правительством Республики Беларусь»;</w:t>
      </w:r>
    </w:p>
    <w:p w:rsidR="00675305" w:rsidRPr="00675305" w:rsidRDefault="00675305" w:rsidP="00675305">
      <w:pPr>
        <w:pStyle w:val="underpoint"/>
      </w:pPr>
      <w:bookmarkStart w:id="1" w:name="a38"/>
      <w:bookmarkEnd w:id="1"/>
      <w:r w:rsidRPr="00675305">
        <w:t>1.1.2. пункт 2 исключить;</w:t>
      </w:r>
    </w:p>
    <w:p w:rsidR="00675305" w:rsidRPr="00675305" w:rsidRDefault="00675305" w:rsidP="00675305">
      <w:pPr>
        <w:pStyle w:val="underpoint"/>
      </w:pPr>
      <w:r w:rsidRPr="00675305">
        <w:lastRenderedPageBreak/>
        <w:t>1.2. утратил силу;</w:t>
      </w:r>
    </w:p>
    <w:p w:rsidR="00675305" w:rsidRPr="00675305" w:rsidRDefault="00675305" w:rsidP="00675305">
      <w:pPr>
        <w:pStyle w:val="underpoint"/>
      </w:pPr>
      <w:r w:rsidRPr="00675305">
        <w:t>1.3. утратил силу;</w:t>
      </w:r>
    </w:p>
    <w:p w:rsidR="00675305" w:rsidRPr="00675305" w:rsidRDefault="00675305" w:rsidP="00675305">
      <w:pPr>
        <w:pStyle w:val="underpoint"/>
      </w:pPr>
      <w:r w:rsidRPr="00675305">
        <w:t>1.4. утратил силу;</w:t>
      </w:r>
    </w:p>
    <w:p w:rsidR="00675305" w:rsidRPr="00675305" w:rsidRDefault="00675305" w:rsidP="00675305">
      <w:pPr>
        <w:pStyle w:val="underpoint"/>
      </w:pPr>
      <w:r w:rsidRPr="00675305">
        <w:t>1.5. утратил силу;</w:t>
      </w:r>
    </w:p>
    <w:p w:rsidR="00675305" w:rsidRPr="00675305" w:rsidRDefault="00675305" w:rsidP="00675305">
      <w:pPr>
        <w:pStyle w:val="underpoint"/>
      </w:pPr>
      <w:r w:rsidRPr="00675305">
        <w:t>1.6. утратил силу;</w:t>
      </w:r>
    </w:p>
    <w:p w:rsidR="00675305" w:rsidRPr="00675305" w:rsidRDefault="00675305" w:rsidP="00675305">
      <w:pPr>
        <w:pStyle w:val="underpoint"/>
      </w:pPr>
      <w:proofErr w:type="gramStart"/>
      <w:r w:rsidRPr="00675305">
        <w:t xml:space="preserve">1.7. в </w:t>
      </w:r>
      <w:r w:rsidRPr="00675305">
        <w:t>порядке</w:t>
      </w:r>
      <w:r w:rsidRPr="00675305">
        <w:t xml:space="preserve"> расчетов между юридическими лицами, индивидуальными предпринимателями в Республике Беларусь, утвержденном Указом Президента Республики Беларусь от 29 июня 2000 г. № 359 (Национальный реестр правовых актов Республики Беларусь, 2000 г., № 64, 1/1403; 2006 г., № 53, 1/7389), с дополнением, внесенным Указом Президента Республики Беларусь от 4 сентября 2006 г. № 559:</w:t>
      </w:r>
      <w:proofErr w:type="gramEnd"/>
    </w:p>
    <w:p w:rsidR="00675305" w:rsidRPr="00675305" w:rsidRDefault="00675305" w:rsidP="00675305">
      <w:pPr>
        <w:pStyle w:val="underpoint"/>
      </w:pPr>
      <w:r w:rsidRPr="00675305">
        <w:t>1.7.1. из абзаца четвертого подпункта 2.2 пункта 2 слова «примененных экономических санкций» исключить;</w:t>
      </w:r>
    </w:p>
    <w:p w:rsidR="00675305" w:rsidRPr="00675305" w:rsidRDefault="00675305" w:rsidP="00675305">
      <w:pPr>
        <w:pStyle w:val="underpoint"/>
      </w:pPr>
      <w:r w:rsidRPr="00675305">
        <w:t xml:space="preserve">1.7.2. в части третьей пункта 7 слова «Производство дел по» заменить словами «Ведение административного процесса </w:t>
      </w:r>
      <w:proofErr w:type="gramStart"/>
      <w:r w:rsidRPr="00675305">
        <w:t>по</w:t>
      </w:r>
      <w:proofErr w:type="gramEnd"/>
      <w:r w:rsidRPr="00675305">
        <w:t xml:space="preserve"> административным»;</w:t>
      </w:r>
    </w:p>
    <w:p w:rsidR="00675305" w:rsidRPr="00675305" w:rsidRDefault="00675305" w:rsidP="00675305">
      <w:pPr>
        <w:pStyle w:val="underpoint"/>
      </w:pPr>
      <w:r w:rsidRPr="00675305">
        <w:t xml:space="preserve">1.8. из </w:t>
      </w:r>
      <w:r w:rsidRPr="00675305">
        <w:t>пункта 23</w:t>
      </w:r>
      <w:r w:rsidRPr="00675305">
        <w:t xml:space="preserve"> Устава внутренней службы Вооруженных Сил Республики Беларусь, утвержденного Указом Президента Республики Беларусь от 26 июня 2001 г. № 355 «Об утверждении общевоинских уставов Вооруженных Сил Республики Беларусь» (Национальный реестр правовых актов Республики Беларусь, 2001 г., № 62, 1/2794), последнее предложение исключить;</w:t>
      </w:r>
    </w:p>
    <w:p w:rsidR="00675305" w:rsidRPr="00675305" w:rsidRDefault="00675305" w:rsidP="00675305">
      <w:pPr>
        <w:pStyle w:val="underpoint"/>
      </w:pPr>
      <w:proofErr w:type="gramStart"/>
      <w:r w:rsidRPr="00675305">
        <w:t xml:space="preserve">1.9. из подпунктов </w:t>
      </w:r>
      <w:r w:rsidRPr="00675305">
        <w:t>5.8</w:t>
      </w:r>
      <w:r w:rsidRPr="00675305">
        <w:t xml:space="preserve">, 5.9 и </w:t>
      </w:r>
      <w:r w:rsidRPr="00675305">
        <w:t>5.13</w:t>
      </w:r>
      <w:r w:rsidRPr="00675305">
        <w:t xml:space="preserve"> пункта 5 Положения о Департаменте по гуманитарной деятельности Управления делами Президента Республики Беларусь, утвержденного Указом Президента Республики Беларусь от 13 ноября 2001 г. № 660 «О некоторых вопросах деятельности Управления делами Президента Республики Беларусь» (Национальный реестр правовых актов Республики Беларусь, 2001 г., № 108, 1/3210), с дополнениями и изменением, внесенными Указом Президента Республики Беларусь</w:t>
      </w:r>
      <w:proofErr w:type="gramEnd"/>
      <w:r w:rsidRPr="00675305">
        <w:t xml:space="preserve"> от 4 сентября 2006 г. № 559, слова «примененных экономических санкций» исключить;</w:t>
      </w:r>
    </w:p>
    <w:p w:rsidR="00675305" w:rsidRPr="00675305" w:rsidRDefault="00675305" w:rsidP="00675305">
      <w:pPr>
        <w:pStyle w:val="underpoint"/>
      </w:pPr>
      <w:r w:rsidRPr="00675305">
        <w:t xml:space="preserve">1.10. в </w:t>
      </w:r>
      <w:r w:rsidRPr="00675305">
        <w:t>Указе</w:t>
      </w:r>
      <w:r w:rsidRPr="00675305">
        <w:t xml:space="preserve"> Президента Республики Беларусь от 16 января 2002 г. № 40 «О дополнительных мерах по регулированию экономических отношений» (Национальный реестр правовых актов Республики Беларусь, 2002 г., № 9, 1/3426; 2003 г., № 13, 1/4352) с изменениями и дополнением, внесенными Указом Президента Республики Беларусь от 4 сентября 2006 г. № 559:</w:t>
      </w:r>
    </w:p>
    <w:p w:rsidR="00675305" w:rsidRPr="00675305" w:rsidRDefault="00675305" w:rsidP="00675305">
      <w:pPr>
        <w:pStyle w:val="underpoint"/>
      </w:pPr>
      <w:r w:rsidRPr="00675305">
        <w:t>1.10.1. части первую и вторую подпункта 1.2, подпункты 1.3-1.9 пункта 1 и пункт 5 исключить;</w:t>
      </w:r>
    </w:p>
    <w:p w:rsidR="00675305" w:rsidRPr="00675305" w:rsidRDefault="00675305" w:rsidP="00675305">
      <w:pPr>
        <w:pStyle w:val="underpoint"/>
      </w:pPr>
      <w:r w:rsidRPr="00675305">
        <w:t>1.10.2. в пункте 2:</w:t>
      </w:r>
    </w:p>
    <w:p w:rsidR="00675305" w:rsidRPr="00675305" w:rsidRDefault="00675305" w:rsidP="00675305">
      <w:pPr>
        <w:pStyle w:val="newncpi"/>
      </w:pPr>
      <w:r w:rsidRPr="00675305">
        <w:t>подпункты 2.2, 2.3, 2.5-2.7 и 2.9-2.11 исключить;</w:t>
      </w:r>
    </w:p>
    <w:p w:rsidR="00675305" w:rsidRPr="00675305" w:rsidRDefault="00675305" w:rsidP="00675305">
      <w:pPr>
        <w:pStyle w:val="newncpi"/>
      </w:pPr>
      <w:r w:rsidRPr="00675305">
        <w:t>в подпункте 2.8:</w:t>
      </w:r>
    </w:p>
    <w:p w:rsidR="00675305" w:rsidRPr="00675305" w:rsidRDefault="00675305" w:rsidP="00675305">
      <w:pPr>
        <w:pStyle w:val="newncpi"/>
      </w:pPr>
      <w:r w:rsidRPr="00675305">
        <w:t>часть первую исключить;</w:t>
      </w:r>
    </w:p>
    <w:p w:rsidR="00675305" w:rsidRPr="00675305" w:rsidRDefault="00675305" w:rsidP="00675305">
      <w:pPr>
        <w:pStyle w:val="newncpi"/>
      </w:pPr>
      <w:r w:rsidRPr="00675305">
        <w:t>из абзаца первого части второй слова «и примененных экономических санкций» исключить;</w:t>
      </w:r>
    </w:p>
    <w:p w:rsidR="00675305" w:rsidRPr="00675305" w:rsidRDefault="00675305" w:rsidP="00675305">
      <w:pPr>
        <w:pStyle w:val="underpoint"/>
      </w:pPr>
      <w:r w:rsidRPr="00675305">
        <w:t>1.10.3. в пункте 3:</w:t>
      </w:r>
    </w:p>
    <w:p w:rsidR="00675305" w:rsidRPr="00675305" w:rsidRDefault="00675305" w:rsidP="00675305">
      <w:pPr>
        <w:pStyle w:val="newncpi"/>
      </w:pPr>
      <w:r w:rsidRPr="00675305">
        <w:t>в части первой:</w:t>
      </w:r>
    </w:p>
    <w:p w:rsidR="00675305" w:rsidRPr="00675305" w:rsidRDefault="00675305" w:rsidP="00675305">
      <w:pPr>
        <w:pStyle w:val="newncpi"/>
      </w:pPr>
      <w:r w:rsidRPr="00675305">
        <w:lastRenderedPageBreak/>
        <w:t>в абзаце первом слово «Производство» заменить словами «Ведение административного процесса», после слова «наложение» дополнить абзац словом «административных»;</w:t>
      </w:r>
    </w:p>
    <w:p w:rsidR="00675305" w:rsidRPr="00675305" w:rsidRDefault="00675305" w:rsidP="00675305">
      <w:pPr>
        <w:pStyle w:val="newncpi"/>
      </w:pPr>
      <w:r w:rsidRPr="00675305">
        <w:t>в абзаце втором слова «о правонарушениях» и «подпунктами 1.1-1.8» заменить соответственно словами «об административных правонарушениях» и «подпунктами 1.1, 1.2»;</w:t>
      </w:r>
    </w:p>
    <w:p w:rsidR="00675305" w:rsidRPr="00675305" w:rsidRDefault="00675305" w:rsidP="00675305">
      <w:pPr>
        <w:pStyle w:val="newncpi"/>
      </w:pPr>
      <w:r w:rsidRPr="00675305">
        <w:t>абзацы третий и четвертый исключить;</w:t>
      </w:r>
    </w:p>
    <w:p w:rsidR="00675305" w:rsidRPr="00675305" w:rsidRDefault="00675305" w:rsidP="00675305">
      <w:pPr>
        <w:pStyle w:val="newncpi"/>
      </w:pPr>
      <w:r w:rsidRPr="00675305">
        <w:t>часть вторую исключить;</w:t>
      </w:r>
    </w:p>
    <w:p w:rsidR="00675305" w:rsidRPr="00675305" w:rsidRDefault="00675305" w:rsidP="00675305">
      <w:pPr>
        <w:pStyle w:val="underpoint"/>
      </w:pPr>
      <w:r w:rsidRPr="00675305">
        <w:t xml:space="preserve">1.11. в </w:t>
      </w:r>
      <w:r w:rsidRPr="00675305">
        <w:t>пункте 1</w:t>
      </w:r>
      <w:r w:rsidRPr="00675305">
        <w:t xml:space="preserve"> Указа Президента Республики Беларусь от 30 августа 2002 г. № 470 «О внесении изменений в некоторые указы Президента Республики Беларусь» (Национальный реестр правовых актов Республики Беларусь, 2002 г., № 100, 1/4004; 2003 г., № 43, 1/4517; 2005 г., № 23, 1/6218; № 127, 1/6693; </w:t>
      </w:r>
      <w:proofErr w:type="gramStart"/>
      <w:r w:rsidRPr="00675305">
        <w:t>2006 г., № 144, 1/7877) с изменениями, внесенными Указом Президента Республики Беларусь от 4 сентября 2006 г. № 559:</w:t>
      </w:r>
      <w:proofErr w:type="gramEnd"/>
    </w:p>
    <w:p w:rsidR="00675305" w:rsidRPr="00675305" w:rsidRDefault="00675305" w:rsidP="00675305">
      <w:pPr>
        <w:pStyle w:val="underpoint"/>
      </w:pPr>
      <w:r w:rsidRPr="00675305">
        <w:t>1.11.1. абзацы третий, четвертый, седьмой, девятый, тринадцатый и четырнадцатый исключить;</w:t>
      </w:r>
    </w:p>
    <w:p w:rsidR="00675305" w:rsidRPr="00675305" w:rsidRDefault="00675305" w:rsidP="00675305">
      <w:pPr>
        <w:pStyle w:val="underpoint"/>
      </w:pPr>
      <w:r w:rsidRPr="00675305">
        <w:t>1.11.2. абзац шестнадцатый изложить в следующей редакции:</w:t>
      </w:r>
    </w:p>
    <w:p w:rsidR="00675305" w:rsidRPr="00675305" w:rsidRDefault="00675305" w:rsidP="00675305">
      <w:pPr>
        <w:pStyle w:val="newncpi"/>
      </w:pPr>
      <w:r w:rsidRPr="00675305">
        <w:t>«в абзаце втором подпункта 2.1, подпункте 2.4, части второй подпункта 2.8 пункта 2 Указа Президента Республики Беларусь от 16 января 2002 г. № 40 «О дополнительных мерах по регулированию экономических отношений» (Национальный реестр правовых актов Республики Беларусь, 2002 г., № 9, 1/3426).»;</w:t>
      </w:r>
    </w:p>
    <w:p w:rsidR="00675305" w:rsidRPr="00675305" w:rsidRDefault="00675305" w:rsidP="00675305">
      <w:pPr>
        <w:pStyle w:val="underpoint"/>
      </w:pPr>
      <w:r w:rsidRPr="00675305">
        <w:t>1.12. утратил силу;</w:t>
      </w:r>
    </w:p>
    <w:p w:rsidR="00675305" w:rsidRPr="00675305" w:rsidRDefault="00675305" w:rsidP="00675305">
      <w:pPr>
        <w:pStyle w:val="underpoint"/>
      </w:pPr>
      <w:r w:rsidRPr="00675305">
        <w:t>1.13. утратил силу;</w:t>
      </w:r>
    </w:p>
    <w:p w:rsidR="00675305" w:rsidRPr="00675305" w:rsidRDefault="00675305" w:rsidP="00675305">
      <w:pPr>
        <w:pStyle w:val="underpoint"/>
      </w:pPr>
      <w:r w:rsidRPr="00675305">
        <w:t>1.14. утратил силу;</w:t>
      </w:r>
    </w:p>
    <w:p w:rsidR="00675305" w:rsidRPr="00675305" w:rsidRDefault="00675305" w:rsidP="00675305">
      <w:pPr>
        <w:pStyle w:val="underpoint"/>
      </w:pPr>
      <w:r w:rsidRPr="00675305">
        <w:t xml:space="preserve">1.15. в </w:t>
      </w:r>
      <w:r w:rsidRPr="00675305">
        <w:t>пункте 4</w:t>
      </w:r>
      <w:r w:rsidRPr="00675305">
        <w:t xml:space="preserve"> Указа Президента Республики Беларусь от 24 марта 2005 г. № 148 «О неотложных мерах по поддержке предпринимательства» (Национальный реестр правовых актов Республики Беларусь, 2005 г., № 52, 1/6336; № 103, 1/6561):</w:t>
      </w:r>
    </w:p>
    <w:p w:rsidR="00675305" w:rsidRPr="00675305" w:rsidRDefault="00675305" w:rsidP="00675305">
      <w:pPr>
        <w:pStyle w:val="underpoint"/>
      </w:pPr>
      <w:r w:rsidRPr="00675305">
        <w:t>1.15.1. в части второй:</w:t>
      </w:r>
    </w:p>
    <w:p w:rsidR="00675305" w:rsidRPr="00675305" w:rsidRDefault="00675305" w:rsidP="00675305">
      <w:pPr>
        <w:pStyle w:val="newncpi"/>
      </w:pPr>
      <w:r w:rsidRPr="00675305">
        <w:t xml:space="preserve">слова «Производство по делам о» заменить словами «Ведение административного процесса по делам об </w:t>
      </w:r>
      <w:proofErr w:type="gramStart"/>
      <w:r w:rsidRPr="00675305">
        <w:t>административном</w:t>
      </w:r>
      <w:proofErr w:type="gramEnd"/>
      <w:r w:rsidRPr="00675305">
        <w:t>»;</w:t>
      </w:r>
    </w:p>
    <w:p w:rsidR="00675305" w:rsidRPr="00675305" w:rsidRDefault="00675305" w:rsidP="00675305">
      <w:pPr>
        <w:pStyle w:val="newncpi"/>
      </w:pPr>
      <w:r w:rsidRPr="00675305">
        <w:t>после слова «наложение» дополнить часть словом «административных»;</w:t>
      </w:r>
    </w:p>
    <w:p w:rsidR="00675305" w:rsidRPr="00675305" w:rsidRDefault="00675305" w:rsidP="00675305">
      <w:pPr>
        <w:pStyle w:val="underpoint"/>
      </w:pPr>
      <w:r w:rsidRPr="00675305">
        <w:t>1.15.2. в части четвертой:</w:t>
      </w:r>
    </w:p>
    <w:p w:rsidR="00675305" w:rsidRPr="00675305" w:rsidRDefault="00675305" w:rsidP="00675305">
      <w:pPr>
        <w:pStyle w:val="newncpi"/>
      </w:pPr>
      <w:r w:rsidRPr="00675305">
        <w:t>абзац первый после слов «совершение» и «наложения» дополнить словом «административного»;</w:t>
      </w:r>
    </w:p>
    <w:p w:rsidR="00675305" w:rsidRPr="00675305" w:rsidRDefault="00675305" w:rsidP="00675305">
      <w:pPr>
        <w:pStyle w:val="newncpi"/>
      </w:pPr>
      <w:r w:rsidRPr="00675305">
        <w:t>абзац второй после слова «объектом» дополнить словом «административного»;</w:t>
      </w:r>
    </w:p>
    <w:p w:rsidR="00675305" w:rsidRPr="00675305" w:rsidRDefault="00675305" w:rsidP="00675305">
      <w:pPr>
        <w:pStyle w:val="underpoint"/>
      </w:pPr>
      <w:r w:rsidRPr="00675305">
        <w:t>1.15.3. в части пятой:</w:t>
      </w:r>
    </w:p>
    <w:p w:rsidR="00675305" w:rsidRPr="00675305" w:rsidRDefault="00675305" w:rsidP="00675305">
      <w:pPr>
        <w:pStyle w:val="newncpi"/>
      </w:pPr>
      <w:r w:rsidRPr="00675305">
        <w:t>после слова «совершении» дополнить часть словом «административных»;</w:t>
      </w:r>
    </w:p>
    <w:p w:rsidR="00675305" w:rsidRPr="00675305" w:rsidRDefault="00675305" w:rsidP="00675305">
      <w:pPr>
        <w:pStyle w:val="newncpi"/>
      </w:pPr>
      <w:r w:rsidRPr="00675305">
        <w:t>слово «акт» заменить словами «протокол об административном правонарушении»;</w:t>
      </w:r>
    </w:p>
    <w:p w:rsidR="00675305" w:rsidRPr="00675305" w:rsidRDefault="00675305" w:rsidP="00675305">
      <w:pPr>
        <w:pStyle w:val="underpoint"/>
      </w:pPr>
      <w:r w:rsidRPr="00675305">
        <w:lastRenderedPageBreak/>
        <w:t xml:space="preserve">1.16. в </w:t>
      </w:r>
      <w:r w:rsidRPr="00675305">
        <w:t>Указе</w:t>
      </w:r>
      <w:r w:rsidRPr="00675305">
        <w:t xml:space="preserve"> Президента Республики Беларусь от 18 июня 2005 г. № 285 «О некоторых мерах по регулированию предпринимательской деятельности» (Национальный реестр правовых актов Республики Беларусь, 2005 г., № 103, 1/6561):</w:t>
      </w:r>
    </w:p>
    <w:p w:rsidR="00675305" w:rsidRPr="00675305" w:rsidRDefault="00675305" w:rsidP="00675305">
      <w:pPr>
        <w:pStyle w:val="underpoint"/>
      </w:pPr>
      <w:r w:rsidRPr="00675305">
        <w:t>1.16.1. пункт 5 исключить;</w:t>
      </w:r>
    </w:p>
    <w:p w:rsidR="00675305" w:rsidRPr="00675305" w:rsidRDefault="00675305" w:rsidP="00675305">
      <w:pPr>
        <w:pStyle w:val="underpoint"/>
      </w:pPr>
      <w:r w:rsidRPr="00675305">
        <w:t>1.16.2. утратил силу;</w:t>
      </w:r>
    </w:p>
    <w:p w:rsidR="00675305" w:rsidRPr="00675305" w:rsidRDefault="00675305" w:rsidP="00675305">
      <w:pPr>
        <w:pStyle w:val="underpoint"/>
      </w:pPr>
      <w:r w:rsidRPr="00675305">
        <w:t xml:space="preserve">1.17. в </w:t>
      </w:r>
      <w:r w:rsidRPr="00675305">
        <w:t>Указе</w:t>
      </w:r>
      <w:r w:rsidRPr="00675305">
        <w:t xml:space="preserve"> Президента Республики Беларусь от 1 июля 2005 г. № 300 «О предоставлении и использовании безвозмездной (спонсорской) помощи» (Национальный реестр правовых актов Республики Беларусь, 2005 г., № 105, 1/6586):</w:t>
      </w:r>
    </w:p>
    <w:p w:rsidR="00675305" w:rsidRPr="00675305" w:rsidRDefault="00675305" w:rsidP="00675305">
      <w:pPr>
        <w:pStyle w:val="underpoint"/>
      </w:pPr>
      <w:r w:rsidRPr="00675305">
        <w:t>1.17.1. в пункте 15:</w:t>
      </w:r>
    </w:p>
    <w:p w:rsidR="00675305" w:rsidRPr="00675305" w:rsidRDefault="00675305" w:rsidP="00675305">
      <w:pPr>
        <w:pStyle w:val="newncpi"/>
      </w:pPr>
      <w:r w:rsidRPr="00675305">
        <w:t xml:space="preserve">в части третьей слова «Производство по делам о» заменить словами «Ведение административного процесса по делам об </w:t>
      </w:r>
      <w:proofErr w:type="gramStart"/>
      <w:r w:rsidRPr="00675305">
        <w:t>административных</w:t>
      </w:r>
      <w:proofErr w:type="gramEnd"/>
      <w:r w:rsidRPr="00675305">
        <w:t>»;</w:t>
      </w:r>
    </w:p>
    <w:p w:rsidR="00675305" w:rsidRPr="00675305" w:rsidRDefault="00675305" w:rsidP="00675305">
      <w:pPr>
        <w:pStyle w:val="newncpi"/>
      </w:pPr>
      <w:r w:rsidRPr="00675305">
        <w:t>в части пятой слово «Производство» заменить словами «Ведение административного процесса»;</w:t>
      </w:r>
    </w:p>
    <w:p w:rsidR="00675305" w:rsidRPr="00675305" w:rsidRDefault="00675305" w:rsidP="00675305">
      <w:pPr>
        <w:pStyle w:val="underpoint"/>
      </w:pPr>
      <w:r w:rsidRPr="00675305">
        <w:t>1.17.2. в части второй пункта 16:</w:t>
      </w:r>
    </w:p>
    <w:p w:rsidR="00675305" w:rsidRPr="00675305" w:rsidRDefault="00675305" w:rsidP="00675305">
      <w:pPr>
        <w:pStyle w:val="newncpi"/>
      </w:pPr>
      <w:r w:rsidRPr="00675305">
        <w:t>после слова «совершении» дополнить часть словом «административного»;</w:t>
      </w:r>
    </w:p>
    <w:p w:rsidR="00675305" w:rsidRPr="00675305" w:rsidRDefault="00675305" w:rsidP="00675305">
      <w:pPr>
        <w:pStyle w:val="newncpi"/>
      </w:pPr>
      <w:r w:rsidRPr="00675305">
        <w:t>слово «акт» заменить словами «протокол об административном правонарушении»;</w:t>
      </w:r>
    </w:p>
    <w:p w:rsidR="00675305" w:rsidRPr="00675305" w:rsidRDefault="00675305" w:rsidP="00675305">
      <w:pPr>
        <w:pStyle w:val="underpoint"/>
      </w:pPr>
      <w:r w:rsidRPr="00675305">
        <w:t>1.18. утратил силу;</w:t>
      </w:r>
    </w:p>
    <w:p w:rsidR="00675305" w:rsidRPr="00675305" w:rsidRDefault="00675305" w:rsidP="00675305">
      <w:pPr>
        <w:pStyle w:val="underpoint"/>
      </w:pPr>
      <w:r w:rsidRPr="00675305">
        <w:t xml:space="preserve">1.19. в </w:t>
      </w:r>
      <w:r w:rsidRPr="00675305">
        <w:t>Указе</w:t>
      </w:r>
      <w:r w:rsidRPr="00675305">
        <w:t xml:space="preserve"> Президента Республики Беларусь от 8 декабря 2005 г. № 581 «Об усилении ответственности за нарушение правил ведения рыболовного и охотничьего хозяйства, рыболовства и охоты» (Национальный реестр правовых актов Республики Беларусь, 2005 г., № 193, 1/6991):</w:t>
      </w:r>
    </w:p>
    <w:p w:rsidR="00675305" w:rsidRPr="00675305" w:rsidRDefault="00675305" w:rsidP="00675305">
      <w:pPr>
        <w:pStyle w:val="underpoint"/>
      </w:pPr>
      <w:r w:rsidRPr="00675305">
        <w:t>1.19.1. в подпункте 1.2 пункта 1 слово «экономическую» заменить словом «административную»;</w:t>
      </w:r>
    </w:p>
    <w:p w:rsidR="00675305" w:rsidRPr="00675305" w:rsidRDefault="00675305" w:rsidP="00675305">
      <w:pPr>
        <w:pStyle w:val="underpoint"/>
      </w:pPr>
      <w:r w:rsidRPr="00675305">
        <w:t>1.19.2. в пункте 2:</w:t>
      </w:r>
    </w:p>
    <w:p w:rsidR="00675305" w:rsidRPr="00675305" w:rsidRDefault="00675305" w:rsidP="00675305">
      <w:pPr>
        <w:pStyle w:val="newncpi"/>
      </w:pPr>
      <w:r w:rsidRPr="00675305">
        <w:t>в подпункте 2.1:</w:t>
      </w:r>
    </w:p>
    <w:p w:rsidR="00675305" w:rsidRPr="00675305" w:rsidRDefault="00675305" w:rsidP="00675305">
      <w:pPr>
        <w:pStyle w:val="newncpi"/>
      </w:pPr>
      <w:r w:rsidRPr="00675305">
        <w:t xml:space="preserve">в абзаце первом слова «(акты) о» заменить словами «об </w:t>
      </w:r>
      <w:proofErr w:type="gramStart"/>
      <w:r w:rsidRPr="00675305">
        <w:t>административных</w:t>
      </w:r>
      <w:proofErr w:type="gramEnd"/>
      <w:r w:rsidRPr="00675305">
        <w:t>»;</w:t>
      </w:r>
    </w:p>
    <w:p w:rsidR="00675305" w:rsidRPr="00675305" w:rsidRDefault="00675305" w:rsidP="00675305">
      <w:pPr>
        <w:pStyle w:val="newncpi"/>
      </w:pPr>
      <w:r w:rsidRPr="00675305">
        <w:t>в абзаце втором слова «Комитета по проблемам последствий катастрофы на Чернобыльской АЭС при Совете Министров Республики Беларусь» заменить словами «Министерства по чрезвычайным ситуациям»;</w:t>
      </w:r>
    </w:p>
    <w:p w:rsidR="00675305" w:rsidRPr="00675305" w:rsidRDefault="00675305" w:rsidP="00675305">
      <w:pPr>
        <w:pStyle w:val="newncpi"/>
      </w:pPr>
      <w:r w:rsidRPr="00675305">
        <w:t>в подпункте 2.2:</w:t>
      </w:r>
    </w:p>
    <w:p w:rsidR="00675305" w:rsidRPr="00675305" w:rsidRDefault="00675305" w:rsidP="00675305">
      <w:pPr>
        <w:pStyle w:val="newncpi"/>
      </w:pPr>
      <w:r w:rsidRPr="00675305">
        <w:t>из абзаца второго слова «Комитету по проблемам последствий катастрофы на Чернобыльской АЭС при Совете Министров Республики Беларусь</w:t>
      </w:r>
      <w:proofErr w:type="gramStart"/>
      <w:r w:rsidRPr="00675305">
        <w:t>,»</w:t>
      </w:r>
      <w:proofErr w:type="gramEnd"/>
      <w:r w:rsidRPr="00675305">
        <w:t xml:space="preserve"> и «(актам)» исключить;</w:t>
      </w:r>
    </w:p>
    <w:p w:rsidR="00675305" w:rsidRPr="00675305" w:rsidRDefault="00675305" w:rsidP="00675305">
      <w:pPr>
        <w:pStyle w:val="newncpi"/>
      </w:pPr>
      <w:r w:rsidRPr="00675305">
        <w:t>из абзацев третьего и четвертого слово «(актам)» исключить;</w:t>
      </w:r>
    </w:p>
    <w:p w:rsidR="00675305" w:rsidRPr="00675305" w:rsidRDefault="00675305" w:rsidP="00675305">
      <w:pPr>
        <w:pStyle w:val="underpoint"/>
      </w:pPr>
      <w:r w:rsidRPr="00675305">
        <w:t>1.19.3. часть вторую пункта 5 изложить в следующей редакции:</w:t>
      </w:r>
    </w:p>
    <w:p w:rsidR="00675305" w:rsidRPr="00675305" w:rsidRDefault="00675305" w:rsidP="00675305">
      <w:pPr>
        <w:pStyle w:val="newncpi"/>
      </w:pPr>
      <w:r w:rsidRPr="00675305">
        <w:t>«Пункты 1 и 2 настоящего Указа действуют до вступления в силу законов о внесении изменений и (или) дополнений в Кодекс Республики Беларусь об административных правонарушениях от 21 апреля 2003 года и (или) Процессуально-исполнительный кодекс Республики Беларусь об административных правонарушениях от 20 декабря 2006 года</w:t>
      </w:r>
      <w:proofErr w:type="gramStart"/>
      <w:r w:rsidRPr="00675305">
        <w:t>.»;</w:t>
      </w:r>
      <w:proofErr w:type="gramEnd"/>
    </w:p>
    <w:p w:rsidR="00675305" w:rsidRPr="00675305" w:rsidRDefault="00675305" w:rsidP="00675305">
      <w:pPr>
        <w:pStyle w:val="underpoint"/>
      </w:pPr>
      <w:r w:rsidRPr="00675305">
        <w:lastRenderedPageBreak/>
        <w:t xml:space="preserve">1.20. в </w:t>
      </w:r>
      <w:r w:rsidRPr="00675305">
        <w:t>Указе</w:t>
      </w:r>
      <w:r w:rsidRPr="00675305">
        <w:t xml:space="preserve"> Президента Республики Беларусь от 17 января 2006 г. № 31 «Об усилении ответственности за нарушение законодательства об охране и использовании земель, правил благоустройства и содержания населенных пунктов» (Национальный реестр правовых актов Республики Беларусь, 2006 г., № 10, 1/7165):</w:t>
      </w:r>
    </w:p>
    <w:p w:rsidR="00675305" w:rsidRPr="00675305" w:rsidRDefault="00675305" w:rsidP="00675305">
      <w:pPr>
        <w:pStyle w:val="underpoint"/>
      </w:pPr>
      <w:r w:rsidRPr="00675305">
        <w:t>1.20.1. из пункта 1 слова «физических лиц, экономическую ответственность индивидуальных предпринимателей и юридических лиц» исключить;</w:t>
      </w:r>
    </w:p>
    <w:p w:rsidR="00675305" w:rsidRPr="00675305" w:rsidRDefault="00675305" w:rsidP="00675305">
      <w:pPr>
        <w:pStyle w:val="underpoint"/>
      </w:pPr>
      <w:r w:rsidRPr="00675305">
        <w:t>1.20.2. в пункте 2:</w:t>
      </w:r>
    </w:p>
    <w:p w:rsidR="00675305" w:rsidRPr="00675305" w:rsidRDefault="00675305" w:rsidP="00675305">
      <w:pPr>
        <w:pStyle w:val="newncpi"/>
      </w:pPr>
      <w:r w:rsidRPr="00675305">
        <w:t>в подпункте 2.1:</w:t>
      </w:r>
    </w:p>
    <w:p w:rsidR="00675305" w:rsidRPr="00675305" w:rsidRDefault="00675305" w:rsidP="00675305">
      <w:pPr>
        <w:pStyle w:val="newncpi"/>
      </w:pPr>
      <w:r w:rsidRPr="00675305">
        <w:t xml:space="preserve">в абзаце первом слова «(акты о)» заменить словами «об </w:t>
      </w:r>
      <w:proofErr w:type="gramStart"/>
      <w:r w:rsidRPr="00675305">
        <w:t>административных</w:t>
      </w:r>
      <w:proofErr w:type="gramEnd"/>
      <w:r w:rsidRPr="00675305">
        <w:t>»;</w:t>
      </w:r>
    </w:p>
    <w:p w:rsidR="00675305" w:rsidRPr="00675305" w:rsidRDefault="00675305" w:rsidP="00675305">
      <w:pPr>
        <w:pStyle w:val="newncpi"/>
      </w:pPr>
      <w:r w:rsidRPr="00675305">
        <w:t>абзац второй после слова «лицам» дополнить словом «органов»;</w:t>
      </w:r>
    </w:p>
    <w:p w:rsidR="00675305" w:rsidRPr="00675305" w:rsidRDefault="00675305" w:rsidP="00675305">
      <w:pPr>
        <w:pStyle w:val="newncpi"/>
      </w:pPr>
      <w:r w:rsidRPr="00675305">
        <w:t>в подпункте 2.2:</w:t>
      </w:r>
    </w:p>
    <w:p w:rsidR="00675305" w:rsidRPr="00675305" w:rsidRDefault="00675305" w:rsidP="00675305">
      <w:pPr>
        <w:pStyle w:val="newncpi"/>
      </w:pPr>
      <w:r w:rsidRPr="00675305">
        <w:t>в абзаце втором слово «Комитету» заменить словами «органам Комитета», а слово «(актам)» исключить;</w:t>
      </w:r>
    </w:p>
    <w:p w:rsidR="00675305" w:rsidRPr="00675305" w:rsidRDefault="00675305" w:rsidP="00675305">
      <w:pPr>
        <w:pStyle w:val="newncpi"/>
      </w:pPr>
      <w:r w:rsidRPr="00675305">
        <w:t>абзац третий изложить в следующей редакции:</w:t>
      </w:r>
    </w:p>
    <w:p w:rsidR="00675305" w:rsidRPr="00675305" w:rsidRDefault="00675305" w:rsidP="00675305">
      <w:pPr>
        <w:pStyle w:val="newncpi"/>
      </w:pPr>
      <w:r w:rsidRPr="00675305">
        <w:t>«подпунктами 1.1, 1.2 и 1.7 пункта 1 настоящего Указа, - районным (городским) судам (судьям)</w:t>
      </w:r>
      <w:proofErr w:type="gramStart"/>
      <w:r w:rsidRPr="00675305">
        <w:t>;»</w:t>
      </w:r>
      <w:proofErr w:type="gramEnd"/>
      <w:r w:rsidRPr="00675305">
        <w:t>;</w:t>
      </w:r>
    </w:p>
    <w:p w:rsidR="00675305" w:rsidRPr="00675305" w:rsidRDefault="00675305" w:rsidP="00675305">
      <w:pPr>
        <w:pStyle w:val="newncpi"/>
      </w:pPr>
      <w:r w:rsidRPr="00675305">
        <w:t>абзац четвертый исключить;</w:t>
      </w:r>
    </w:p>
    <w:p w:rsidR="00675305" w:rsidRPr="00675305" w:rsidRDefault="00675305" w:rsidP="00675305">
      <w:pPr>
        <w:pStyle w:val="newncpi"/>
      </w:pPr>
      <w:r w:rsidRPr="00675305">
        <w:t>из абзацев шестого и седьмого слово «(актами)» исключить;</w:t>
      </w:r>
    </w:p>
    <w:p w:rsidR="00675305" w:rsidRPr="00675305" w:rsidRDefault="00675305" w:rsidP="00675305">
      <w:pPr>
        <w:pStyle w:val="underpoint"/>
      </w:pPr>
      <w:r w:rsidRPr="00675305">
        <w:t>1.20.3. пункт 4 изложить в следующей редакции:</w:t>
      </w:r>
    </w:p>
    <w:p w:rsidR="00675305" w:rsidRPr="00675305" w:rsidRDefault="00675305" w:rsidP="00675305">
      <w:pPr>
        <w:pStyle w:val="point"/>
      </w:pPr>
      <w:r w:rsidRPr="00675305">
        <w:rPr>
          <w:rStyle w:val="rednoun"/>
        </w:rPr>
        <w:t>«4.</w:t>
      </w:r>
      <w:r w:rsidRPr="00675305">
        <w:t xml:space="preserve"> </w:t>
      </w:r>
      <w:proofErr w:type="gramStart"/>
      <w:r w:rsidRPr="00675305">
        <w:t>Настоящий Указ вступает в силу через 10 дней после его официального опубликования и действует до вступления в силу законов о внесении изменений и (или) дополнений в Кодекс Республики Беларусь об административных правонарушениях от 21 апреля 2003 года и (или) Процессуально-исполнительный кодекс Республики Беларусь об административных правонарушениях от 20 декабря 2006 года.»;</w:t>
      </w:r>
      <w:proofErr w:type="gramEnd"/>
    </w:p>
    <w:p w:rsidR="00675305" w:rsidRPr="00675305" w:rsidRDefault="00675305" w:rsidP="00675305">
      <w:pPr>
        <w:pStyle w:val="underpoint"/>
      </w:pPr>
      <w:r w:rsidRPr="00675305">
        <w:t xml:space="preserve">1.21. в </w:t>
      </w:r>
      <w:r w:rsidRPr="00675305">
        <w:t>Указе</w:t>
      </w:r>
      <w:r w:rsidRPr="00675305">
        <w:t xml:space="preserve"> Президента Республики Беларусь от 7 февраля 2006 г. № 71 «О мерах по обеспечению своевременной уплаты подоходного налога с физических лиц и отдельных страховых взносов» (Национальный реестр правовых актов Республики Беларусь, 2006 г., № 23, 1/7231):</w:t>
      </w:r>
    </w:p>
    <w:p w:rsidR="00675305" w:rsidRPr="00675305" w:rsidRDefault="00675305" w:rsidP="00675305">
      <w:pPr>
        <w:pStyle w:val="underpoint"/>
      </w:pPr>
      <w:r w:rsidRPr="00675305">
        <w:t>1.21.1. пункт 2 изложить в следующей редакции:</w:t>
      </w:r>
    </w:p>
    <w:p w:rsidR="00675305" w:rsidRPr="00675305" w:rsidRDefault="00675305" w:rsidP="00675305">
      <w:pPr>
        <w:pStyle w:val="point"/>
      </w:pPr>
      <w:r w:rsidRPr="00675305">
        <w:rPr>
          <w:rStyle w:val="rednoun"/>
        </w:rPr>
        <w:t>«2.</w:t>
      </w:r>
      <w:r w:rsidRPr="00675305">
        <w:t xml:space="preserve"> Предоставить право:</w:t>
      </w:r>
    </w:p>
    <w:p w:rsidR="00675305" w:rsidRPr="00675305" w:rsidRDefault="00675305" w:rsidP="00675305">
      <w:pPr>
        <w:pStyle w:val="underpoint"/>
      </w:pPr>
      <w:r w:rsidRPr="00675305">
        <w:t>2.1. составлять протоколы об административных правонарушениях, предусмотренных:</w:t>
      </w:r>
    </w:p>
    <w:p w:rsidR="00675305" w:rsidRPr="00675305" w:rsidRDefault="00675305" w:rsidP="00675305">
      <w:pPr>
        <w:pStyle w:val="newncpi"/>
      </w:pPr>
      <w:r w:rsidRPr="00675305">
        <w:t>подпунктом 1.5 пункта 1 настоящего Указа, - уполномоченным должностным лицам органов Комитета государственного контроля и налоговых органов;</w:t>
      </w:r>
    </w:p>
    <w:p w:rsidR="00675305" w:rsidRPr="00675305" w:rsidRDefault="00675305" w:rsidP="00675305">
      <w:pPr>
        <w:pStyle w:val="newncpi"/>
      </w:pPr>
      <w:r w:rsidRPr="00675305">
        <w:t>подпунктом 1.6 пункта 1 настоящего Указа, - уполномоченным должностным лицам органов Комитета государственного контроля, Фонда социальной защиты населения Министерства труда и социальной защиты, налоговых органов;</w:t>
      </w:r>
    </w:p>
    <w:p w:rsidR="00675305" w:rsidRPr="00675305" w:rsidRDefault="00675305" w:rsidP="00675305">
      <w:pPr>
        <w:pStyle w:val="newncpi"/>
      </w:pPr>
      <w:r w:rsidRPr="00675305">
        <w:t>подпунктом 1.7 пункта 1 данного Указа, - уполномоченным должностным лицам органов Комитета государственного контроля и Фонда социальной защиты населения Министерства труда и социальной защиты;</w:t>
      </w:r>
    </w:p>
    <w:p w:rsidR="00675305" w:rsidRPr="00675305" w:rsidRDefault="00675305" w:rsidP="00675305">
      <w:pPr>
        <w:pStyle w:val="underpoint"/>
      </w:pPr>
      <w:r w:rsidRPr="00675305">
        <w:lastRenderedPageBreak/>
        <w:t>2.2. рассматривать дела об административных правонарушениях, предусмотренных:</w:t>
      </w:r>
    </w:p>
    <w:p w:rsidR="00675305" w:rsidRPr="00675305" w:rsidRDefault="00675305" w:rsidP="00675305">
      <w:pPr>
        <w:pStyle w:val="newncpi"/>
      </w:pPr>
      <w:r w:rsidRPr="00675305">
        <w:t>подпунктами 1.5 и 1.6 пункта 1 настоящего Указа, - органам Комитета государственного контроля и налоговым органам;</w:t>
      </w:r>
    </w:p>
    <w:p w:rsidR="00675305" w:rsidRPr="00675305" w:rsidRDefault="00675305" w:rsidP="00675305">
      <w:pPr>
        <w:pStyle w:val="newncpi"/>
      </w:pPr>
      <w:r w:rsidRPr="00675305">
        <w:t>подпунктами 1.6 и 1.7 пункта 1 настоящего Указа, - районным (городским) судам (судьям);</w:t>
      </w:r>
    </w:p>
    <w:p w:rsidR="00675305" w:rsidRPr="00675305" w:rsidRDefault="00675305" w:rsidP="00675305">
      <w:pPr>
        <w:pStyle w:val="newncpi"/>
      </w:pPr>
      <w:r w:rsidRPr="00675305">
        <w:t>подпунктом 1.7 пункта 1 данного Указа, - органам Комитета государственного контроля</w:t>
      </w:r>
      <w:proofErr w:type="gramStart"/>
      <w:r w:rsidRPr="00675305">
        <w:t>.»;</w:t>
      </w:r>
      <w:proofErr w:type="gramEnd"/>
    </w:p>
    <w:p w:rsidR="00675305" w:rsidRPr="00675305" w:rsidRDefault="00675305" w:rsidP="00675305">
      <w:pPr>
        <w:pStyle w:val="underpoint"/>
      </w:pPr>
      <w:r w:rsidRPr="00675305">
        <w:t>1.21.2. часть вторую пункта 5 изложить в следующей редакции:</w:t>
      </w:r>
    </w:p>
    <w:p w:rsidR="00675305" w:rsidRPr="00675305" w:rsidRDefault="00675305" w:rsidP="00675305">
      <w:pPr>
        <w:pStyle w:val="newncpi"/>
      </w:pPr>
      <w:r w:rsidRPr="00675305">
        <w:t>«Подпункты 1.5-1.7 пункта 1 настоящего Указа действуют до вступления в силу законов о внесении изменений и (или) дополнений в Кодекс Республики Беларусь об административных правонарушениях от 21 апреля 2003 года и (или) Процессуально-исполнительный кодекс Республики Беларусь об административных правонарушениях от 20 декабря 2006 года</w:t>
      </w:r>
      <w:proofErr w:type="gramStart"/>
      <w:r w:rsidRPr="00675305">
        <w:t>.»;</w:t>
      </w:r>
      <w:proofErr w:type="gramEnd"/>
    </w:p>
    <w:p w:rsidR="00675305" w:rsidRPr="00675305" w:rsidRDefault="00675305" w:rsidP="00675305">
      <w:pPr>
        <w:pStyle w:val="underpoint"/>
      </w:pPr>
      <w:r w:rsidRPr="00675305">
        <w:t xml:space="preserve">1.22. в </w:t>
      </w:r>
      <w:r w:rsidRPr="00675305">
        <w:t>Указе</w:t>
      </w:r>
      <w:r w:rsidRPr="00675305">
        <w:t xml:space="preserve"> Президента Республики Беларусь от 28 апреля 2006 г. № 278 «О совершенствовании регулирования вексельного обращения в Республике Беларусь» (Национальный реестр правовых актов Республики Беларусь, 2006 г., № 71, 1/7530):</w:t>
      </w:r>
    </w:p>
    <w:p w:rsidR="00675305" w:rsidRPr="00675305" w:rsidRDefault="00675305" w:rsidP="00675305">
      <w:pPr>
        <w:pStyle w:val="underpoint"/>
      </w:pPr>
      <w:r w:rsidRPr="00675305">
        <w:t>1.22.1. в части первой подпункта 1.12 пункта 1 слово «производство» заменить словами «ведение административного процесса», а слова «и экономических» исключить;</w:t>
      </w:r>
    </w:p>
    <w:p w:rsidR="00675305" w:rsidRPr="00675305" w:rsidRDefault="00675305" w:rsidP="00675305">
      <w:pPr>
        <w:pStyle w:val="underpoint"/>
      </w:pPr>
      <w:r w:rsidRPr="00675305">
        <w:t>1.22.2. часть вторую пункта 7 изложить в следующей редакции:</w:t>
      </w:r>
    </w:p>
    <w:p w:rsidR="00675305" w:rsidRPr="00675305" w:rsidRDefault="00675305" w:rsidP="00675305">
      <w:pPr>
        <w:pStyle w:val="newncpi"/>
      </w:pPr>
      <w:r w:rsidRPr="00675305">
        <w:t>«Подпункты 1.8-1.12 пункта 1 настоящего Указа действуют до вступления в силу законов о внесении изменений и (или) дополнений в Кодекс Республики Беларусь об административных правонарушениях от 21 апреля 2003 года и (или) Процессуально-исполнительный кодекс Республики Беларусь об административных правонарушениях от 20 декабря 2006 года</w:t>
      </w:r>
      <w:proofErr w:type="gramStart"/>
      <w:r w:rsidRPr="00675305">
        <w:t>.»;</w:t>
      </w:r>
      <w:proofErr w:type="gramEnd"/>
    </w:p>
    <w:p w:rsidR="00675305" w:rsidRPr="00675305" w:rsidRDefault="00675305" w:rsidP="00675305">
      <w:pPr>
        <w:pStyle w:val="underpoint"/>
      </w:pPr>
      <w:r w:rsidRPr="00675305">
        <w:t xml:space="preserve">1.23. </w:t>
      </w:r>
      <w:r w:rsidRPr="00675305">
        <w:t>часть третью</w:t>
      </w:r>
      <w:r w:rsidRPr="00675305">
        <w:t xml:space="preserve"> пункта 10 </w:t>
      </w:r>
      <w:r w:rsidRPr="00675305">
        <w:rPr>
          <w:rStyle w:val="HTML"/>
        </w:rPr>
        <w:t>Указа</w:t>
      </w:r>
      <w:r w:rsidRPr="00675305">
        <w:t xml:space="preserve"> Президента Республики Беларусь от 2 июня 2006 г. </w:t>
      </w:r>
      <w:r w:rsidRPr="00675305">
        <w:rPr>
          <w:rStyle w:val="HTML"/>
        </w:rPr>
        <w:t>№</w:t>
      </w:r>
      <w:r w:rsidRPr="00675305">
        <w:t xml:space="preserve"> </w:t>
      </w:r>
      <w:r w:rsidRPr="00675305">
        <w:rPr>
          <w:rStyle w:val="HTML"/>
        </w:rPr>
        <w:t>372</w:t>
      </w:r>
      <w:r w:rsidRPr="00675305">
        <w:t xml:space="preserve"> «О мерах по развитию </w:t>
      </w:r>
      <w:proofErr w:type="spellStart"/>
      <w:r w:rsidRPr="00675305">
        <w:t>агроэкотуризма</w:t>
      </w:r>
      <w:proofErr w:type="spellEnd"/>
      <w:r w:rsidRPr="00675305">
        <w:t xml:space="preserve"> в Республике Беларусь» (Национальный реестр правовых актов Республики Беларусь, 2006 г., </w:t>
      </w:r>
      <w:r w:rsidRPr="00675305">
        <w:rPr>
          <w:rStyle w:val="HTML"/>
        </w:rPr>
        <w:t>№</w:t>
      </w:r>
      <w:r w:rsidRPr="00675305">
        <w:t xml:space="preserve"> 89, 1/7647) изложить в следующей редакции:</w:t>
      </w:r>
    </w:p>
    <w:p w:rsidR="00675305" w:rsidRPr="00675305" w:rsidRDefault="00675305" w:rsidP="00675305">
      <w:pPr>
        <w:pStyle w:val="newncpi"/>
      </w:pPr>
      <w:r w:rsidRPr="00675305">
        <w:t>«Предоставить право:</w:t>
      </w:r>
    </w:p>
    <w:p w:rsidR="00675305" w:rsidRPr="00675305" w:rsidRDefault="00675305" w:rsidP="00675305">
      <w:pPr>
        <w:pStyle w:val="newncpi"/>
      </w:pPr>
      <w:r w:rsidRPr="00675305">
        <w:t>составлять протоколы об административных правонарушениях, предусмотренных в частях первой и второй настоящего пункта, уполномоченным должностным лицам:</w:t>
      </w:r>
    </w:p>
    <w:p w:rsidR="00675305" w:rsidRPr="00675305" w:rsidRDefault="00675305" w:rsidP="00675305">
      <w:pPr>
        <w:pStyle w:val="newncpi"/>
      </w:pPr>
      <w:proofErr w:type="gramStart"/>
      <w:r w:rsidRPr="00675305">
        <w:t xml:space="preserve">налоговых органов - в части выявления фактов осуществления субъектами </w:t>
      </w:r>
      <w:proofErr w:type="spellStart"/>
      <w:r w:rsidRPr="00675305">
        <w:t>агроэкотуризма</w:t>
      </w:r>
      <w:proofErr w:type="spellEnd"/>
      <w:r w:rsidRPr="00675305">
        <w:t xml:space="preserve"> деятельности по оказанию услуг в сфере </w:t>
      </w:r>
      <w:proofErr w:type="spellStart"/>
      <w:r w:rsidRPr="00675305">
        <w:t>агроэкотуризма</w:t>
      </w:r>
      <w:proofErr w:type="spellEnd"/>
      <w:r w:rsidRPr="00675305">
        <w:t xml:space="preserve"> без уплаты сбора, и (или) без подачи заявления в налоговый орган о постановке на учет, и (или) без заключения договора на оказание таких услуг, а также непредставления субъектами </w:t>
      </w:r>
      <w:proofErr w:type="spellStart"/>
      <w:r w:rsidRPr="00675305">
        <w:t>агроэкотуризма</w:t>
      </w:r>
      <w:proofErr w:type="spellEnd"/>
      <w:r w:rsidRPr="00675305">
        <w:t xml:space="preserve"> в налоговый орган информации по установленной форме о договорах на оказание услуг в сфере </w:t>
      </w:r>
      <w:proofErr w:type="spellStart"/>
      <w:r w:rsidRPr="00675305">
        <w:t>агроэкотуризма</w:t>
      </w:r>
      <w:proofErr w:type="spellEnd"/>
      <w:proofErr w:type="gramEnd"/>
      <w:r w:rsidRPr="00675305">
        <w:t>, заключенных в истекшем году;</w:t>
      </w:r>
    </w:p>
    <w:p w:rsidR="00675305" w:rsidRPr="00675305" w:rsidRDefault="00675305" w:rsidP="00675305">
      <w:pPr>
        <w:pStyle w:val="newncpi"/>
      </w:pPr>
      <w:r w:rsidRPr="00675305">
        <w:t xml:space="preserve">сельских Советов депутатов - в части выявления фактов осуществления субъектами </w:t>
      </w:r>
      <w:proofErr w:type="spellStart"/>
      <w:r w:rsidRPr="00675305">
        <w:t>агроэкотуризма</w:t>
      </w:r>
      <w:proofErr w:type="spellEnd"/>
      <w:r w:rsidRPr="00675305">
        <w:t xml:space="preserve"> деятельности по оказанию услуг в сфере </w:t>
      </w:r>
      <w:proofErr w:type="spellStart"/>
      <w:r w:rsidRPr="00675305">
        <w:t>агроэкотуризма</w:t>
      </w:r>
      <w:proofErr w:type="spellEnd"/>
      <w:r w:rsidRPr="00675305">
        <w:t xml:space="preserve"> без извещения соответствующего сельского Совета депутатов и (или) без заключения договора на оказание таких услуг;</w:t>
      </w:r>
    </w:p>
    <w:p w:rsidR="00675305" w:rsidRPr="00675305" w:rsidRDefault="00675305" w:rsidP="00675305">
      <w:pPr>
        <w:pStyle w:val="newncpi"/>
      </w:pPr>
      <w:r w:rsidRPr="00675305">
        <w:t>рассматривать дела о правонарушениях, предусмотренных в частях первой и второй настоящего пункта, -</w:t>
      </w:r>
    </w:p>
    <w:p w:rsidR="00675305" w:rsidRPr="00675305" w:rsidRDefault="00675305" w:rsidP="00675305">
      <w:pPr>
        <w:pStyle w:val="newncpi"/>
      </w:pPr>
      <w:r w:rsidRPr="00675305">
        <w:lastRenderedPageBreak/>
        <w:t>налоговым органам, сельским и поселковым исполнительным комитетам</w:t>
      </w:r>
      <w:proofErr w:type="gramStart"/>
      <w:r w:rsidRPr="00675305">
        <w:t>.»;</w:t>
      </w:r>
      <w:proofErr w:type="gramEnd"/>
    </w:p>
    <w:p w:rsidR="00675305" w:rsidRPr="00675305" w:rsidRDefault="00675305" w:rsidP="00675305">
      <w:pPr>
        <w:pStyle w:val="underpoint"/>
      </w:pPr>
      <w:r w:rsidRPr="00675305">
        <w:t>1.24. утратил силу;</w:t>
      </w:r>
    </w:p>
    <w:p w:rsidR="00675305" w:rsidRPr="00675305" w:rsidRDefault="00675305" w:rsidP="00675305">
      <w:pPr>
        <w:pStyle w:val="underpoint"/>
      </w:pPr>
      <w:r w:rsidRPr="00675305">
        <w:t>1.25. утратил силу;</w:t>
      </w:r>
    </w:p>
    <w:p w:rsidR="00675305" w:rsidRPr="00675305" w:rsidRDefault="00675305" w:rsidP="00675305">
      <w:pPr>
        <w:pStyle w:val="underpoint"/>
      </w:pPr>
      <w:r w:rsidRPr="00675305">
        <w:t>1.26. утратил силу;</w:t>
      </w:r>
    </w:p>
    <w:p w:rsidR="00675305" w:rsidRPr="00675305" w:rsidRDefault="00675305" w:rsidP="00675305">
      <w:pPr>
        <w:pStyle w:val="underpoint"/>
      </w:pPr>
      <w:proofErr w:type="gramStart"/>
      <w:r w:rsidRPr="00675305">
        <w:t xml:space="preserve">1.27. в </w:t>
      </w:r>
      <w:r w:rsidRPr="00675305">
        <w:t>пункте 6</w:t>
      </w:r>
      <w:r w:rsidRPr="00675305">
        <w:t xml:space="preserve"> Указа Президента Республики Беларусь от 17 июля 2006 г. № 452 «Об обязательной продаже иностранной валюты» (Национальный реестр правовых актов Республики Беларусь, 2006 г., № 112, 1/7753) слова «Применение экономических санкций» заменить словами «Наложение административных взысканий за несвоевременную обязательную продажу иностранной валюты либо необоснованное занижение суммы валютных средств, подлежащих обязательной продаже,»;</w:t>
      </w:r>
      <w:proofErr w:type="gramEnd"/>
    </w:p>
    <w:p w:rsidR="00675305" w:rsidRPr="00675305" w:rsidRDefault="00675305" w:rsidP="00675305">
      <w:pPr>
        <w:pStyle w:val="underpoint"/>
      </w:pPr>
      <w:r w:rsidRPr="00675305">
        <w:t xml:space="preserve">1.28. в </w:t>
      </w:r>
      <w:r w:rsidRPr="00675305">
        <w:t>Указе</w:t>
      </w:r>
      <w:r w:rsidRPr="00675305">
        <w:t xml:space="preserve"> Президента Республики Беларусь от 25 августа 2006 г. № 530 «О страховой деятельности» (Национальный реестр правовых актов Республики Беларусь, 2006 г., № 143, 1/7866):</w:t>
      </w:r>
    </w:p>
    <w:p w:rsidR="00675305" w:rsidRPr="00675305" w:rsidRDefault="00675305" w:rsidP="00675305">
      <w:pPr>
        <w:pStyle w:val="underpoint"/>
      </w:pPr>
      <w:r w:rsidRPr="00675305">
        <w:t>1.28.1. в пункте 5:</w:t>
      </w:r>
    </w:p>
    <w:p w:rsidR="00675305" w:rsidRPr="00675305" w:rsidRDefault="00675305" w:rsidP="00675305">
      <w:pPr>
        <w:pStyle w:val="newncpi"/>
      </w:pPr>
      <w:r w:rsidRPr="00675305">
        <w:t>часть вторую подпункта 5.4 изложить в следующей редакции:</w:t>
      </w:r>
    </w:p>
    <w:p w:rsidR="00675305" w:rsidRPr="00675305" w:rsidRDefault="00675305" w:rsidP="00675305">
      <w:pPr>
        <w:pStyle w:val="newncpi"/>
      </w:pPr>
      <w:r w:rsidRPr="00675305">
        <w:t>«Предоставить право составлять протоколы об административном правонарушении, предусмотренном в настоящем подпункте, уполномоченным должностным лицам органов Комитета государственного контроля, Министерства транспорта и коммуникаций, облисполкомов и Минского горисполкома, а рассматривать дела об этом правонарушении - хозяйственным судам, органам Комитета государственного контроля, Министерству транспорта и коммуникаций</w:t>
      </w:r>
      <w:proofErr w:type="gramStart"/>
      <w:r w:rsidRPr="00675305">
        <w:t>;»</w:t>
      </w:r>
      <w:proofErr w:type="gramEnd"/>
      <w:r w:rsidRPr="00675305">
        <w:t>;</w:t>
      </w:r>
    </w:p>
    <w:p w:rsidR="00675305" w:rsidRPr="00675305" w:rsidRDefault="00675305" w:rsidP="00675305">
      <w:pPr>
        <w:pStyle w:val="newncpi"/>
      </w:pPr>
      <w:r w:rsidRPr="00675305">
        <w:t>часть третью подпункта 5.5 изложить в следующей редакции:</w:t>
      </w:r>
    </w:p>
    <w:p w:rsidR="00675305" w:rsidRPr="00675305" w:rsidRDefault="00675305" w:rsidP="00675305">
      <w:pPr>
        <w:pStyle w:val="newncpi"/>
      </w:pPr>
      <w:r w:rsidRPr="00675305">
        <w:t>«Предоставить право составлять протоколы об административном правонарушении, предусмотренном в настоящем подпункте, уполномоченным должностным лицам органов Комитета государственного контроля, облисполкомов и Минского горисполкома, а рассматривать дела об этом правонарушении - хозяйственным судам, органам Комитета государственного контроля</w:t>
      </w:r>
      <w:proofErr w:type="gramStart"/>
      <w:r w:rsidRPr="00675305">
        <w:t>.»;</w:t>
      </w:r>
      <w:proofErr w:type="gramEnd"/>
    </w:p>
    <w:p w:rsidR="00675305" w:rsidRPr="00675305" w:rsidRDefault="00675305" w:rsidP="00675305">
      <w:pPr>
        <w:pStyle w:val="underpoint"/>
      </w:pPr>
      <w:r w:rsidRPr="00675305">
        <w:t>1.28.2. часть вторую пункта 10 изложить в следующей редакции:</w:t>
      </w:r>
    </w:p>
    <w:p w:rsidR="00675305" w:rsidRPr="00675305" w:rsidRDefault="00675305" w:rsidP="00675305">
      <w:pPr>
        <w:pStyle w:val="newncpi"/>
      </w:pPr>
      <w:r w:rsidRPr="00675305">
        <w:t>«Пункт 5 настоящего Указа действует до вступления в силу законов о внесении изменений и (или) дополнений в Кодекс Республики Беларусь об административных правонарушениях от 21 апреля 2003 года и (или) Процессуально-исполнительный кодекс Республики Беларусь об административных правонарушениях от 20 декабря 2006 года</w:t>
      </w:r>
      <w:proofErr w:type="gramStart"/>
      <w:r w:rsidRPr="00675305">
        <w:t>.»;</w:t>
      </w:r>
      <w:proofErr w:type="gramEnd"/>
    </w:p>
    <w:p w:rsidR="00675305" w:rsidRPr="00675305" w:rsidRDefault="00675305" w:rsidP="00675305">
      <w:pPr>
        <w:pStyle w:val="underpoint"/>
      </w:pPr>
      <w:r w:rsidRPr="00675305">
        <w:t>1.29. утратил силу;</w:t>
      </w:r>
    </w:p>
    <w:p w:rsidR="00675305" w:rsidRPr="00675305" w:rsidRDefault="00675305" w:rsidP="00675305">
      <w:pPr>
        <w:pStyle w:val="underpoint"/>
      </w:pPr>
      <w:r w:rsidRPr="00675305">
        <w:t xml:space="preserve">1.30. в </w:t>
      </w:r>
      <w:r w:rsidRPr="00675305">
        <w:t>Указе</w:t>
      </w:r>
      <w:r w:rsidRPr="00675305">
        <w:t xml:space="preserve"> Президента Республики Беларусь от 25 сентября 2006 г. № 583 «Об установлении ответственности за нарушение законодательства о занятости населения» (Национальный реестр правовых актов Республики Беларусь, 2006 г., № 160, 1/7942):</w:t>
      </w:r>
    </w:p>
    <w:p w:rsidR="00675305" w:rsidRPr="00675305" w:rsidRDefault="00675305" w:rsidP="00675305">
      <w:pPr>
        <w:pStyle w:val="underpoint"/>
      </w:pPr>
      <w:r w:rsidRPr="00675305">
        <w:t>1.30.1. из пункта 1 слова «физических лиц, экономическую ответственность индивидуальных предпринимателей и юридических лиц» исключить;</w:t>
      </w:r>
    </w:p>
    <w:p w:rsidR="00675305" w:rsidRPr="00675305" w:rsidRDefault="00675305" w:rsidP="00675305">
      <w:pPr>
        <w:pStyle w:val="underpoint"/>
      </w:pPr>
      <w:r w:rsidRPr="00675305">
        <w:t xml:space="preserve">1.30.2. в абзаце втором части первой пункта 2 слова «(акты) о» заменить словами «об </w:t>
      </w:r>
      <w:proofErr w:type="gramStart"/>
      <w:r w:rsidRPr="00675305">
        <w:t>административных</w:t>
      </w:r>
      <w:proofErr w:type="gramEnd"/>
      <w:r w:rsidRPr="00675305">
        <w:t>»;</w:t>
      </w:r>
    </w:p>
    <w:p w:rsidR="00675305" w:rsidRPr="00675305" w:rsidRDefault="00675305" w:rsidP="00675305">
      <w:pPr>
        <w:pStyle w:val="underpoint"/>
      </w:pPr>
      <w:r w:rsidRPr="00675305">
        <w:t>1.30.3. пункт 4 изложить в следующей редакции:</w:t>
      </w:r>
    </w:p>
    <w:p w:rsidR="00675305" w:rsidRPr="00675305" w:rsidRDefault="00675305" w:rsidP="00675305">
      <w:pPr>
        <w:pStyle w:val="point"/>
      </w:pPr>
      <w:r w:rsidRPr="00675305">
        <w:rPr>
          <w:rStyle w:val="rednoun"/>
        </w:rPr>
        <w:lastRenderedPageBreak/>
        <w:t>«4.</w:t>
      </w:r>
      <w:r w:rsidRPr="00675305">
        <w:t xml:space="preserve"> </w:t>
      </w:r>
      <w:proofErr w:type="gramStart"/>
      <w:r w:rsidRPr="00675305">
        <w:t>Настоящий Указ вступает в силу через 10 дней после его официального опубликования и действует до вступления в силу законов о внесении изменений и (или) дополнений в Кодекс Республики Беларусь об административных правонарушениях от 21 апреля 2003 года и (или) Процессуально-исполнительный кодекс Республики Беларусь об административных правонарушениях от 20 декабря 2006 года.»;</w:t>
      </w:r>
      <w:proofErr w:type="gramEnd"/>
    </w:p>
    <w:p w:rsidR="00675305" w:rsidRPr="00675305" w:rsidRDefault="00675305" w:rsidP="00675305">
      <w:pPr>
        <w:pStyle w:val="underpoint"/>
      </w:pPr>
      <w:r w:rsidRPr="00675305">
        <w:t xml:space="preserve">1.31. </w:t>
      </w:r>
      <w:r w:rsidRPr="00675305">
        <w:t>часть третью</w:t>
      </w:r>
      <w:r w:rsidRPr="00675305">
        <w:t xml:space="preserve"> подпункта 1.7 пункта 1 Указа Президента Республики Беларусь от 13 октября 2006 г. № 615 «Об оценочной деятельности в Республике Беларусь» (Национальный реестр правовых актов Республики Беларусь, 2006 г., № 168, 1/7999) изложить в следующей редакции:</w:t>
      </w:r>
    </w:p>
    <w:p w:rsidR="00675305" w:rsidRPr="00675305" w:rsidRDefault="00675305" w:rsidP="00675305">
      <w:pPr>
        <w:pStyle w:val="newncpi"/>
      </w:pPr>
      <w:r w:rsidRPr="00675305">
        <w:t>«Предоставить право составлять протоколы об административных правонарушениях, предусмотренных частями первой и второй настоящего подпункта, уполномоченным должностным лицам органов Комитета государственного контроля, Государственного комитета по имуществу, Государственного комитета по науке и технологиям, а рассматривать дела об этих правонарушениях - хозяйственным судам, органам Комитета государственного контроля</w:t>
      </w:r>
      <w:proofErr w:type="gramStart"/>
      <w:r w:rsidRPr="00675305">
        <w:t>;»</w:t>
      </w:r>
      <w:proofErr w:type="gramEnd"/>
      <w:r w:rsidRPr="00675305">
        <w:t>;</w:t>
      </w:r>
    </w:p>
    <w:p w:rsidR="00675305" w:rsidRPr="00675305" w:rsidRDefault="00675305" w:rsidP="00675305">
      <w:pPr>
        <w:pStyle w:val="underpoint"/>
      </w:pPr>
      <w:proofErr w:type="gramStart"/>
      <w:r w:rsidRPr="00675305">
        <w:t xml:space="preserve">1.32. в </w:t>
      </w:r>
      <w:r w:rsidRPr="00675305">
        <w:t>части второй</w:t>
      </w:r>
      <w:r w:rsidRPr="00675305">
        <w:t xml:space="preserve"> пункта 1 Указа Президента Республики Беларусь от 23 октября 2006 г. № 628 «О некоторых вопросах налогообложения организаций уголовно-исполнительной системы и лечебно-трудовых профилакториев Министерства внутренних дел» (Национальный реестр правовых актов Республики Беларусь, 2006 г., № 179, 1/8021) слова «с применением экономических санкций» заменить словами «с наложением административных взысканий»;</w:t>
      </w:r>
      <w:proofErr w:type="gramEnd"/>
    </w:p>
    <w:p w:rsidR="00675305" w:rsidRPr="00675305" w:rsidRDefault="00675305" w:rsidP="00675305">
      <w:pPr>
        <w:pStyle w:val="underpoint"/>
      </w:pPr>
      <w:r w:rsidRPr="00675305">
        <w:t xml:space="preserve">1.33. </w:t>
      </w:r>
      <w:r w:rsidRPr="00675305">
        <w:t>абзац пятый</w:t>
      </w:r>
      <w:r w:rsidRPr="00675305">
        <w:t xml:space="preserve"> подпункта 1.3 пункта 1 Указа Президента Республики Беларусь от 31 декабря 2006 г. № 762 «О внесении дополнений и изменений в Указ Президента Республики Беларусь от 5 мая 1995 г. № 179» (Национальный реестр правовых актов Республики Беларусь, 2007 г., № 4, 1/8213) изложить в следующей редакции:</w:t>
      </w:r>
    </w:p>
    <w:p w:rsidR="00675305" w:rsidRPr="00675305" w:rsidRDefault="00675305" w:rsidP="00675305">
      <w:pPr>
        <w:pStyle w:val="newncpi"/>
      </w:pPr>
      <w:r w:rsidRPr="00675305">
        <w:t>«абзацы пятый и шестой считать соответственно абзацами восьмым и девятым</w:t>
      </w:r>
      <w:proofErr w:type="gramStart"/>
      <w:r w:rsidRPr="00675305">
        <w:t>;»</w:t>
      </w:r>
      <w:proofErr w:type="gramEnd"/>
      <w:r w:rsidRPr="00675305">
        <w:t>;</w:t>
      </w:r>
    </w:p>
    <w:p w:rsidR="00675305" w:rsidRPr="00675305" w:rsidRDefault="00675305" w:rsidP="00675305">
      <w:pPr>
        <w:pStyle w:val="underpoint"/>
      </w:pPr>
      <w:r w:rsidRPr="00675305">
        <w:t>1.34. утратил силу.</w:t>
      </w:r>
    </w:p>
    <w:p w:rsidR="00675305" w:rsidRPr="00675305" w:rsidRDefault="00675305" w:rsidP="00675305">
      <w:pPr>
        <w:pStyle w:val="point"/>
      </w:pPr>
      <w:bookmarkStart w:id="2" w:name="a24"/>
      <w:bookmarkEnd w:id="2"/>
      <w:r w:rsidRPr="00675305">
        <w:t>2. Установить, что:</w:t>
      </w:r>
    </w:p>
    <w:p w:rsidR="00675305" w:rsidRPr="00675305" w:rsidRDefault="00675305" w:rsidP="00675305">
      <w:pPr>
        <w:pStyle w:val="underpoint"/>
      </w:pPr>
      <w:bookmarkStart w:id="3" w:name="a12"/>
      <w:bookmarkEnd w:id="3"/>
      <w:r w:rsidRPr="00675305">
        <w:t>2.1. противоправность деяния и ответственность юридических лиц, индивидуальных предпринимателей и физических лиц определяются актами законодательства, действовавшими во время совершения этого деяния;</w:t>
      </w:r>
    </w:p>
    <w:p w:rsidR="00675305" w:rsidRPr="00675305" w:rsidRDefault="00675305" w:rsidP="00675305">
      <w:pPr>
        <w:pStyle w:val="underpoint"/>
      </w:pPr>
      <w:bookmarkStart w:id="4" w:name="a11"/>
      <w:bookmarkEnd w:id="4"/>
      <w:r w:rsidRPr="00675305">
        <w:t xml:space="preserve">2.2. ведение административного процесса осуществляется в соответствии с требованиями Процессуально-исполнительного </w:t>
      </w:r>
      <w:r w:rsidRPr="00675305">
        <w:t>кодекса</w:t>
      </w:r>
      <w:r w:rsidRPr="00675305">
        <w:t xml:space="preserve"> Республики Беларусь об административных правонарушениях от 20 декабря 2006 года:</w:t>
      </w:r>
    </w:p>
    <w:p w:rsidR="00675305" w:rsidRPr="00675305" w:rsidRDefault="00675305" w:rsidP="00675305">
      <w:pPr>
        <w:pStyle w:val="newncpi"/>
      </w:pPr>
      <w:r w:rsidRPr="00675305">
        <w:t xml:space="preserve">по административным правонарушениям, предусмотренным декретами и указами Президента Республики Беларусь, </w:t>
      </w:r>
      <w:r w:rsidRPr="00675305">
        <w:t>Кодексом</w:t>
      </w:r>
      <w:r w:rsidRPr="00675305">
        <w:t xml:space="preserve"> Республики Беларусь об административных правонарушениях от 21 апреля 2003 года;</w:t>
      </w:r>
    </w:p>
    <w:p w:rsidR="00675305" w:rsidRPr="00675305" w:rsidRDefault="00675305" w:rsidP="00675305">
      <w:pPr>
        <w:pStyle w:val="newncpi"/>
      </w:pPr>
      <w:r w:rsidRPr="00675305">
        <w:t>по экономическим правонарушениям, совершенным до 1 марта 2007 г., но обнаруженным по итогам проверки (ревизии) финансово-хозяйственной деятельности, начатой с указанного срока;</w:t>
      </w:r>
    </w:p>
    <w:p w:rsidR="00675305" w:rsidRPr="00675305" w:rsidRDefault="00675305" w:rsidP="00675305">
      <w:pPr>
        <w:pStyle w:val="underpoint"/>
      </w:pPr>
      <w:bookmarkStart w:id="5" w:name="a10"/>
      <w:bookmarkEnd w:id="5"/>
      <w:proofErr w:type="gramStart"/>
      <w:r w:rsidRPr="00675305">
        <w:t xml:space="preserve">2.3. нормы указов Президента Республики Беларусь, измененные, исключенные, утратившие силу в соответствии с предписаниями подпунктов 1.2, 1.4, 1.26.5 и 1.29 пункта 1 данного Указа, </w:t>
      </w:r>
      <w:r w:rsidRPr="00675305">
        <w:t>пункта 23</w:t>
      </w:r>
      <w:r w:rsidRPr="00675305">
        <w:t xml:space="preserve"> перечня утративших силу указов и отдельных положений указов Президента Республики Беларусь, утвержденного настоящим Указом, сохраняют свое действие в отношении экономических правонарушений, обнаруженных в </w:t>
      </w:r>
      <w:r w:rsidRPr="00675305">
        <w:lastRenderedPageBreak/>
        <w:t>результате проверки (ревизии) финансово-хозяйственной деятельности, начатой до 1 марта 2007 г</w:t>
      </w:r>
      <w:proofErr w:type="gramEnd"/>
      <w:r w:rsidRPr="00675305">
        <w:t>., а также примененных до 1 марта 2007 г. экономических санкций в части их взыскания, обжалования, пересмотра в кассационном порядке и в порядке надзора.</w:t>
      </w:r>
    </w:p>
    <w:p w:rsidR="00675305" w:rsidRPr="00675305" w:rsidRDefault="00675305" w:rsidP="00675305">
      <w:pPr>
        <w:pStyle w:val="point"/>
      </w:pPr>
      <w:r w:rsidRPr="00675305">
        <w:t xml:space="preserve">3. Признать утратившими силу указы и отдельные положения указов Президента Республики Беларусь согласно </w:t>
      </w:r>
      <w:r w:rsidRPr="00675305">
        <w:t>приложению</w:t>
      </w:r>
      <w:r w:rsidRPr="00675305">
        <w:t>.</w:t>
      </w:r>
    </w:p>
    <w:p w:rsidR="00675305" w:rsidRPr="00675305" w:rsidRDefault="00675305" w:rsidP="00675305">
      <w:pPr>
        <w:pStyle w:val="point"/>
      </w:pPr>
      <w:r w:rsidRPr="00675305">
        <w:t>4. Настоящий Указ вступает в силу с 1 марта 2007 г.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675305" w:rsidRPr="00675305" w:rsidTr="0067530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5305" w:rsidRPr="00675305" w:rsidRDefault="00675305">
            <w:pPr>
              <w:pStyle w:val="newncpi0"/>
              <w:jc w:val="left"/>
            </w:pPr>
            <w:r w:rsidRPr="00675305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5305" w:rsidRPr="00675305" w:rsidRDefault="00675305">
            <w:pPr>
              <w:pStyle w:val="newncpi0"/>
              <w:jc w:val="right"/>
            </w:pPr>
            <w:proofErr w:type="spellStart"/>
            <w:r w:rsidRPr="00675305">
              <w:rPr>
                <w:rStyle w:val="pers"/>
              </w:rPr>
              <w:t>А.Лукашенко</w:t>
            </w:r>
            <w:proofErr w:type="spellEnd"/>
          </w:p>
        </w:tc>
      </w:tr>
    </w:tbl>
    <w:p w:rsidR="00675305" w:rsidRPr="00675305" w:rsidRDefault="00675305" w:rsidP="00675305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5"/>
        <w:gridCol w:w="2342"/>
      </w:tblGrid>
      <w:tr w:rsidR="00675305" w:rsidRPr="00675305" w:rsidTr="00675305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5305" w:rsidRPr="00675305" w:rsidRDefault="00675305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5305" w:rsidRPr="00675305" w:rsidRDefault="00675305">
            <w:pPr>
              <w:pStyle w:val="append1"/>
            </w:pPr>
            <w:bookmarkStart w:id="6" w:name="a64"/>
            <w:bookmarkEnd w:id="6"/>
            <w:r w:rsidRPr="00675305">
              <w:t>Приложение</w:t>
            </w:r>
          </w:p>
          <w:p w:rsidR="00675305" w:rsidRPr="00675305" w:rsidRDefault="00675305">
            <w:pPr>
              <w:pStyle w:val="append"/>
            </w:pPr>
            <w:r w:rsidRPr="00675305">
              <w:t xml:space="preserve">к </w:t>
            </w:r>
            <w:r w:rsidRPr="00675305">
              <w:t>Указу</w:t>
            </w:r>
            <w:r w:rsidRPr="00675305">
              <w:t xml:space="preserve"> Президента </w:t>
            </w:r>
            <w:r w:rsidRPr="00675305">
              <w:br/>
              <w:t>Республики Беларусь</w:t>
            </w:r>
          </w:p>
          <w:p w:rsidR="00675305" w:rsidRPr="00675305" w:rsidRDefault="00675305">
            <w:pPr>
              <w:pStyle w:val="append"/>
            </w:pPr>
            <w:r w:rsidRPr="00675305">
              <w:t>01.03.2007 № 116</w:t>
            </w:r>
          </w:p>
        </w:tc>
      </w:tr>
    </w:tbl>
    <w:p w:rsidR="00675305" w:rsidRPr="00675305" w:rsidRDefault="00675305" w:rsidP="00675305">
      <w:pPr>
        <w:pStyle w:val="titlep"/>
        <w:jc w:val="left"/>
      </w:pPr>
      <w:r w:rsidRPr="00675305">
        <w:t>ПЕРЕЧЕНЬ</w:t>
      </w:r>
      <w:r w:rsidRPr="00675305">
        <w:br/>
        <w:t>утративших силу указов и отдельных положений указов Президента Республики Беларусь</w:t>
      </w:r>
      <w:r w:rsidRPr="00675305">
        <w:t>*</w:t>
      </w:r>
    </w:p>
    <w:p w:rsidR="00675305" w:rsidRPr="00675305" w:rsidRDefault="00675305" w:rsidP="00675305">
      <w:pPr>
        <w:pStyle w:val="snoskiline"/>
      </w:pPr>
      <w:r w:rsidRPr="00675305">
        <w:t>______________________________</w:t>
      </w:r>
    </w:p>
    <w:p w:rsidR="00675305" w:rsidRPr="00675305" w:rsidRDefault="00675305" w:rsidP="00675305">
      <w:pPr>
        <w:pStyle w:val="snoski"/>
        <w:spacing w:after="240"/>
      </w:pPr>
      <w:bookmarkStart w:id="7" w:name="a58"/>
      <w:bookmarkEnd w:id="7"/>
      <w:proofErr w:type="gramStart"/>
      <w:r w:rsidRPr="00675305">
        <w:t xml:space="preserve">*Указы Президента Республики Беларусь (их отдельные положения), устанавливающие противоправность деяния и ответственность юридических лиц, индивидуальных предпринимателей и физических лиц, не включенные в настоящий перечень, действуют до вступления в силу законов о внесении изменений и (или) дополнений в </w:t>
      </w:r>
      <w:r w:rsidRPr="00675305">
        <w:t>Кодекс</w:t>
      </w:r>
      <w:r w:rsidRPr="00675305">
        <w:t xml:space="preserve"> Республики Беларусь об административных правонарушениях от 21 апреля 2003 года и (или) Процессуально-исполнительный </w:t>
      </w:r>
      <w:r w:rsidRPr="00675305">
        <w:t>кодекс</w:t>
      </w:r>
      <w:r w:rsidRPr="00675305">
        <w:t xml:space="preserve"> Республики Беларусь об административных правонарушениях от 20 декабря</w:t>
      </w:r>
      <w:proofErr w:type="gramEnd"/>
      <w:r w:rsidRPr="00675305">
        <w:t xml:space="preserve"> 2006 года.</w:t>
      </w:r>
    </w:p>
    <w:p w:rsidR="00675305" w:rsidRPr="00675305" w:rsidRDefault="00675305" w:rsidP="00675305">
      <w:pPr>
        <w:pStyle w:val="point"/>
      </w:pPr>
      <w:r w:rsidRPr="00675305">
        <w:t xml:space="preserve">1. </w:t>
      </w:r>
      <w:r w:rsidRPr="00675305">
        <w:t>Абзац пятый</w:t>
      </w:r>
      <w:r w:rsidRPr="00675305">
        <w:t xml:space="preserve"> пункта 1 Указа Президента Республики Беларусь от 5 мая 1995 г. № 179 «О мерах по усилению борьбы с хищением драгоценных, черных и цветных металлов, их лома и отходов, драгоценных камней» (Собрание указов Президента и постановлений Кабинета Министров Республики Беларусь, 1995 г., № 15, ст. 329).</w:t>
      </w:r>
    </w:p>
    <w:p w:rsidR="00675305" w:rsidRPr="00675305" w:rsidRDefault="00675305" w:rsidP="00675305">
      <w:pPr>
        <w:pStyle w:val="point"/>
      </w:pPr>
      <w:r w:rsidRPr="00675305">
        <w:t>2. Утратил силу.</w:t>
      </w:r>
    </w:p>
    <w:p w:rsidR="00675305" w:rsidRPr="00675305" w:rsidRDefault="00675305" w:rsidP="00675305">
      <w:pPr>
        <w:pStyle w:val="point"/>
      </w:pPr>
      <w:r w:rsidRPr="00675305">
        <w:t>3. Утратил силу.</w:t>
      </w:r>
    </w:p>
    <w:p w:rsidR="00675305" w:rsidRPr="00675305" w:rsidRDefault="00675305" w:rsidP="00675305">
      <w:pPr>
        <w:pStyle w:val="point"/>
      </w:pPr>
      <w:r w:rsidRPr="00675305">
        <w:t xml:space="preserve">4. </w:t>
      </w:r>
      <w:r w:rsidRPr="00675305">
        <w:t>Пункт 2</w:t>
      </w:r>
      <w:r w:rsidRPr="00675305">
        <w:rPr>
          <w:vertAlign w:val="superscript"/>
        </w:rPr>
        <w:t>1</w:t>
      </w:r>
      <w:r w:rsidRPr="00675305">
        <w:t xml:space="preserve"> Указа Президента Республики Беларусь от 13 августа 1996 г. № 292 «О предоставлении юридическим лицам отсрочки по уплате задолженности по налогам и пени» (Собрание указов Президента и постановлений Кабинета Министров Республики Беларусь, 1996 г., № 23, ст. 566).</w:t>
      </w:r>
    </w:p>
    <w:p w:rsidR="00675305" w:rsidRPr="00675305" w:rsidRDefault="00675305" w:rsidP="00675305">
      <w:pPr>
        <w:pStyle w:val="point"/>
      </w:pPr>
      <w:r w:rsidRPr="00675305">
        <w:t xml:space="preserve">5. </w:t>
      </w:r>
      <w:proofErr w:type="gramStart"/>
      <w:r w:rsidRPr="00675305">
        <w:t xml:space="preserve">Подпункты </w:t>
      </w:r>
      <w:r w:rsidRPr="00675305">
        <w:t>2.2-2.4</w:t>
      </w:r>
      <w:r w:rsidRPr="00675305">
        <w:t xml:space="preserve"> и </w:t>
      </w:r>
      <w:r w:rsidRPr="00675305">
        <w:t>2.7</w:t>
      </w:r>
      <w:r w:rsidRPr="00675305">
        <w:t xml:space="preserve"> пункта 2 Указа Президента Республики Беларусь от 20 мая 1998 г. № 268 «О повышении конкурентоспособности продукции отечественного производства (работ, услуг) и об усилении ответственности изготовителей, поставщиков и продавцов за качество продукции (работ, услуг)» (Собрание декретов, указов Президента и постановлений Правительства Республики Беларусь, 1998 г., № 15, ст. 387).</w:t>
      </w:r>
      <w:proofErr w:type="gramEnd"/>
    </w:p>
    <w:p w:rsidR="00675305" w:rsidRPr="00675305" w:rsidRDefault="00675305" w:rsidP="00675305">
      <w:pPr>
        <w:pStyle w:val="point"/>
      </w:pPr>
      <w:r w:rsidRPr="00675305">
        <w:t xml:space="preserve">6. </w:t>
      </w:r>
      <w:r w:rsidRPr="00675305">
        <w:t>Подпункт 1.2</w:t>
      </w:r>
      <w:r w:rsidRPr="00675305">
        <w:t xml:space="preserve"> пункта 1 Указа Президента Республики Беларусь от 20 ноября 1998 г. № 556 «О внесении дополнений в Указ Президента Республики Беларусь от 13 августа 1996 г. № 292» (Собрание декретов, указов Президента и постановлений Правительства Республики Беларусь, 1998 г., № 33, ст. 837).</w:t>
      </w:r>
    </w:p>
    <w:p w:rsidR="00675305" w:rsidRPr="00675305" w:rsidRDefault="00675305" w:rsidP="00675305">
      <w:pPr>
        <w:pStyle w:val="point"/>
      </w:pPr>
      <w:r w:rsidRPr="00675305">
        <w:t xml:space="preserve">7. </w:t>
      </w:r>
      <w:r w:rsidRPr="00675305">
        <w:t>Абзац четвертый</w:t>
      </w:r>
      <w:r w:rsidRPr="00675305">
        <w:t xml:space="preserve"> подпункта 1.14, подпункты </w:t>
      </w:r>
      <w:r w:rsidRPr="00675305">
        <w:t>1.15</w:t>
      </w:r>
      <w:r w:rsidRPr="00675305">
        <w:t xml:space="preserve">, 1.16 и </w:t>
      </w:r>
      <w:r w:rsidRPr="00675305">
        <w:t>1.20</w:t>
      </w:r>
      <w:r w:rsidRPr="00675305">
        <w:t xml:space="preserve"> пункта 1 Указа Президента Республики Беларусь от 22 января 1999 г. № 53 «Об упорядочении предоставления кредитов на строительство (реконструкцию) и покупку жилых </w:t>
      </w:r>
      <w:r w:rsidRPr="00675305">
        <w:lastRenderedPageBreak/>
        <w:t>помещений» (Национальный реестр правовых актов Республики Беларусь, 1999 г., № 8, 1/63).</w:t>
      </w:r>
    </w:p>
    <w:p w:rsidR="00675305" w:rsidRPr="00675305" w:rsidRDefault="00675305" w:rsidP="00675305">
      <w:pPr>
        <w:pStyle w:val="point"/>
      </w:pPr>
      <w:r w:rsidRPr="00675305">
        <w:t>8. Утратил силу.</w:t>
      </w:r>
    </w:p>
    <w:p w:rsidR="00675305" w:rsidRPr="00675305" w:rsidRDefault="00675305" w:rsidP="00675305">
      <w:pPr>
        <w:pStyle w:val="point"/>
      </w:pPr>
      <w:r w:rsidRPr="00675305">
        <w:t xml:space="preserve">9. Абзацы </w:t>
      </w:r>
      <w:r w:rsidRPr="00675305">
        <w:t>восьмой-четырнадцатый</w:t>
      </w:r>
      <w:r w:rsidRPr="00675305">
        <w:t xml:space="preserve"> подпункта 2.2 пункта 2 Указа Президента Республики Беларусь от 19 января 2000 г. № 20 «О внесении дополнений и изменения в указы Президента Республики Беларусь от 2 сентября 1996 г. № 346 и от 22 января 1999 г. № 53» (Национальный реестр правовых актов Республики Беларусь, 2000 г., № 10, 1/935).</w:t>
      </w:r>
    </w:p>
    <w:p w:rsidR="00675305" w:rsidRPr="00675305" w:rsidRDefault="00675305" w:rsidP="00675305">
      <w:pPr>
        <w:pStyle w:val="point"/>
      </w:pPr>
      <w:r w:rsidRPr="00675305">
        <w:t xml:space="preserve">10. Пункты </w:t>
      </w:r>
      <w:r w:rsidRPr="00675305">
        <w:t>2</w:t>
      </w:r>
      <w:r w:rsidRPr="00675305">
        <w:t xml:space="preserve"> и 3 Указа Президента Республики Беларусь от 22 февраля 2000 г. № 82 «О некоторых мерах по упорядочению расчетов в Республике Беларусь» (Национальный реестр правовых актов Республики Беларусь, 2000 г., № 23, 1/1035).</w:t>
      </w:r>
    </w:p>
    <w:p w:rsidR="00675305" w:rsidRPr="00675305" w:rsidRDefault="00675305" w:rsidP="00675305">
      <w:pPr>
        <w:pStyle w:val="point"/>
      </w:pPr>
      <w:r w:rsidRPr="00675305">
        <w:t>11. Утратил силу.</w:t>
      </w:r>
    </w:p>
    <w:p w:rsidR="00675305" w:rsidRPr="00675305" w:rsidRDefault="00675305" w:rsidP="00675305">
      <w:pPr>
        <w:pStyle w:val="point"/>
      </w:pPr>
      <w:r w:rsidRPr="00675305">
        <w:t>12. Утратил силу.</w:t>
      </w:r>
    </w:p>
    <w:p w:rsidR="00675305" w:rsidRPr="00675305" w:rsidRDefault="00675305" w:rsidP="00675305">
      <w:pPr>
        <w:pStyle w:val="point"/>
      </w:pPr>
      <w:r w:rsidRPr="00675305">
        <w:t>13. Утратил силу.</w:t>
      </w:r>
    </w:p>
    <w:p w:rsidR="00675305" w:rsidRPr="00675305" w:rsidRDefault="00675305" w:rsidP="00675305">
      <w:pPr>
        <w:pStyle w:val="point"/>
      </w:pPr>
      <w:r w:rsidRPr="00675305">
        <w:t>14. Утратил силу.</w:t>
      </w:r>
    </w:p>
    <w:p w:rsidR="00675305" w:rsidRPr="00675305" w:rsidRDefault="00675305" w:rsidP="00675305">
      <w:pPr>
        <w:pStyle w:val="point"/>
      </w:pPr>
      <w:r w:rsidRPr="00675305">
        <w:t xml:space="preserve">15. </w:t>
      </w:r>
      <w:r w:rsidRPr="00675305">
        <w:t>Указ</w:t>
      </w:r>
      <w:r w:rsidRPr="00675305">
        <w:t xml:space="preserve"> Президента Республики Беларусь от 11 сентября 2000 г. № 490 «О применении штрафных санкций за незаконное расходование средств, направляемых на финансирование строительства и ремонта» (Национальный реестр правовых актов Республики Беларусь, 2000 г., № 87, 1/1612).</w:t>
      </w:r>
    </w:p>
    <w:p w:rsidR="00675305" w:rsidRPr="00675305" w:rsidRDefault="00675305" w:rsidP="00675305">
      <w:pPr>
        <w:pStyle w:val="point"/>
      </w:pPr>
      <w:r w:rsidRPr="00675305">
        <w:t xml:space="preserve">16. </w:t>
      </w:r>
      <w:r w:rsidRPr="00675305">
        <w:t>Указ</w:t>
      </w:r>
      <w:r w:rsidRPr="00675305">
        <w:t xml:space="preserve"> Президента Республики Беларусь от 27 сентября 2000 г. № 516 «О внесении изменения в Указ Президента Республики Беларусь от 24 мая 1996 г. № 209» (Национальный реестр правовых актов Республики Беларусь, 2000 г., № 93, 1/1647).</w:t>
      </w:r>
    </w:p>
    <w:p w:rsidR="00675305" w:rsidRPr="00675305" w:rsidRDefault="00675305" w:rsidP="00675305">
      <w:pPr>
        <w:pStyle w:val="point"/>
      </w:pPr>
      <w:r w:rsidRPr="00675305">
        <w:t>17. Утратил силу.</w:t>
      </w:r>
    </w:p>
    <w:p w:rsidR="00675305" w:rsidRPr="00675305" w:rsidRDefault="00675305" w:rsidP="00675305">
      <w:pPr>
        <w:pStyle w:val="point"/>
      </w:pPr>
      <w:r w:rsidRPr="00675305">
        <w:t>18. Утратил силу.</w:t>
      </w:r>
    </w:p>
    <w:p w:rsidR="00675305" w:rsidRPr="00675305" w:rsidRDefault="00675305" w:rsidP="00675305">
      <w:pPr>
        <w:pStyle w:val="point"/>
      </w:pPr>
      <w:r w:rsidRPr="00675305">
        <w:t>19. Утратил силу.</w:t>
      </w:r>
    </w:p>
    <w:p w:rsidR="00675305" w:rsidRPr="00675305" w:rsidRDefault="00675305" w:rsidP="00675305">
      <w:pPr>
        <w:pStyle w:val="point"/>
      </w:pPr>
      <w:r w:rsidRPr="00675305">
        <w:t xml:space="preserve">20. </w:t>
      </w:r>
      <w:r w:rsidRPr="00675305">
        <w:t>Подпункт 1.1</w:t>
      </w:r>
      <w:r w:rsidRPr="00675305">
        <w:t xml:space="preserve"> пункта 1 Указа Президента Республики Беларусь от 13 февраля 2002 г. № 99 «О внесении изменений в некоторые указы Президента Республики Беларусь» (Национальный реестр правовых актов Республики Беларусь, 2002 г., № 21, 1/3497).</w:t>
      </w:r>
    </w:p>
    <w:p w:rsidR="00675305" w:rsidRPr="00675305" w:rsidRDefault="00675305" w:rsidP="00675305">
      <w:pPr>
        <w:pStyle w:val="point"/>
      </w:pPr>
      <w:r w:rsidRPr="00675305">
        <w:t xml:space="preserve">21. </w:t>
      </w:r>
      <w:r w:rsidRPr="00675305">
        <w:t>Пункт 1</w:t>
      </w:r>
      <w:r w:rsidRPr="00675305">
        <w:t xml:space="preserve"> Указа Президента Республики Беларусь от 29 марта 2002 г. № 161 «О неотложных мерах по обеспечению сохранности и эффективности использования горюче-смазочных материалов» (Национальный реестр правовых актов Республики Беларусь, 2002 г., № 40, 1/3577).</w:t>
      </w:r>
    </w:p>
    <w:p w:rsidR="00675305" w:rsidRPr="00675305" w:rsidRDefault="00675305" w:rsidP="00675305">
      <w:pPr>
        <w:pStyle w:val="point"/>
      </w:pPr>
      <w:r w:rsidRPr="00675305">
        <w:t xml:space="preserve">22. Пункты </w:t>
      </w:r>
      <w:r w:rsidRPr="00675305">
        <w:t>11</w:t>
      </w:r>
      <w:r w:rsidRPr="00675305">
        <w:t xml:space="preserve">, </w:t>
      </w:r>
      <w:r w:rsidRPr="00675305">
        <w:t>28</w:t>
      </w:r>
      <w:r w:rsidRPr="00675305">
        <w:t xml:space="preserve"> и </w:t>
      </w:r>
      <w:r w:rsidRPr="00675305">
        <w:t>30</w:t>
      </w:r>
      <w:r w:rsidRPr="00675305">
        <w:t xml:space="preserve"> Указа Президента Республики Беларусь от 4 апреля 2002 г. № 188 «О внесении изменений и дополнений в некоторые указы Президента Республики Беларусь» (Национальный реестр правовых актов Республики Беларусь, 2002 г., № 43, 1/3612).</w:t>
      </w:r>
    </w:p>
    <w:p w:rsidR="00675305" w:rsidRPr="00675305" w:rsidRDefault="00675305" w:rsidP="00675305">
      <w:pPr>
        <w:pStyle w:val="point"/>
      </w:pPr>
      <w:bookmarkStart w:id="8" w:name="a6"/>
      <w:bookmarkEnd w:id="8"/>
      <w:r w:rsidRPr="00675305">
        <w:t xml:space="preserve">23. </w:t>
      </w:r>
      <w:r w:rsidRPr="00675305">
        <w:t>Указ</w:t>
      </w:r>
      <w:r w:rsidRPr="00675305">
        <w:t xml:space="preserve"> Президента Республики Беларусь от 6 июня 2002 г. № 288 «О порядке рассмотрения хозяйственными судами дел об экономических правонарушениях, влекущих наложение штрафа и (или) конфискацию имущества» (Национальный реестр правовых актов Республики Беларусь, 2002 г., № 66, 1/3742).</w:t>
      </w:r>
    </w:p>
    <w:p w:rsidR="00675305" w:rsidRPr="00675305" w:rsidRDefault="00675305" w:rsidP="00675305">
      <w:pPr>
        <w:pStyle w:val="point"/>
      </w:pPr>
      <w:r w:rsidRPr="00675305">
        <w:t xml:space="preserve">24. </w:t>
      </w:r>
      <w:proofErr w:type="gramStart"/>
      <w:r w:rsidRPr="00675305">
        <w:t>Абзац шестой</w:t>
      </w:r>
      <w:r w:rsidRPr="00675305">
        <w:t xml:space="preserve"> пункта 1 и абзацы </w:t>
      </w:r>
      <w:r w:rsidRPr="00675305">
        <w:t>шестой-восьмой</w:t>
      </w:r>
      <w:r w:rsidRPr="00675305">
        <w:t xml:space="preserve"> пункта 2 Указа Президента Республики Беларусь от 15 июля 2002 г. № 376 «О внесении изменений и дополнений в </w:t>
      </w:r>
      <w:r w:rsidRPr="00675305">
        <w:lastRenderedPageBreak/>
        <w:t>указы Президента Республики Беларусь от 22 февраля 2000 г. № 82 и от 29 июня 2000 г. № 359» (Национальный реестр правовых актов Республики Беларусь, 2002 г., № 82, 1/3854).</w:t>
      </w:r>
      <w:proofErr w:type="gramEnd"/>
    </w:p>
    <w:p w:rsidR="00675305" w:rsidRPr="00675305" w:rsidRDefault="00675305" w:rsidP="00675305">
      <w:pPr>
        <w:pStyle w:val="point"/>
      </w:pPr>
      <w:r w:rsidRPr="00675305">
        <w:t xml:space="preserve">25. </w:t>
      </w:r>
      <w:proofErr w:type="gramStart"/>
      <w:r w:rsidRPr="00675305">
        <w:t>Подпункт 2.3</w:t>
      </w:r>
      <w:r w:rsidRPr="00675305">
        <w:t xml:space="preserve"> пункта 2 Указа Президента Республики Беларусь от 4 сентября 2003 г. № 376 «Об осуществлении юридическими лицами, их обособленными подразделениями расчетов наличными денежными средствами с физическими лицами и внесении дополнений и изменения в Указ Президента Республики Беларусь от 29 июня 2000 г. № 359» (Национальный реестр правовых актов Республики Беларусь, 2003 г., № 101, 1/4887).</w:t>
      </w:r>
      <w:proofErr w:type="gramEnd"/>
    </w:p>
    <w:p w:rsidR="00675305" w:rsidRPr="00675305" w:rsidRDefault="00675305" w:rsidP="00675305">
      <w:pPr>
        <w:pStyle w:val="point"/>
      </w:pPr>
      <w:r w:rsidRPr="00675305">
        <w:t>26. Утратил силу.</w:t>
      </w:r>
    </w:p>
    <w:p w:rsidR="00675305" w:rsidRPr="00675305" w:rsidRDefault="00675305" w:rsidP="00675305">
      <w:pPr>
        <w:pStyle w:val="point"/>
      </w:pPr>
      <w:r w:rsidRPr="00675305">
        <w:t>27. Утратил силу.</w:t>
      </w:r>
    </w:p>
    <w:p w:rsidR="00675305" w:rsidRPr="00675305" w:rsidRDefault="00675305" w:rsidP="00675305">
      <w:pPr>
        <w:pStyle w:val="point"/>
      </w:pPr>
      <w:r w:rsidRPr="00675305">
        <w:t>28. Утратил силу.</w:t>
      </w:r>
    </w:p>
    <w:p w:rsidR="00675305" w:rsidRPr="00675305" w:rsidRDefault="00675305" w:rsidP="00675305">
      <w:pPr>
        <w:pStyle w:val="point"/>
      </w:pPr>
      <w:r w:rsidRPr="00675305">
        <w:t xml:space="preserve">29. </w:t>
      </w:r>
      <w:r w:rsidRPr="00675305">
        <w:t>Указ</w:t>
      </w:r>
      <w:r w:rsidRPr="00675305">
        <w:t xml:space="preserve"> Президента Республики Беларусь от 23 июня 2004 г. № 291 «О некоторых вопросах компетенции государственных природоохранных учреждений в рассмотрении дел об административных правонарушениях, совершенных на территории заповедников и национальных парков» (Национальный реестр правовых актов Республики Беларусь, 2004 г., № 103, 1/5615).</w:t>
      </w:r>
    </w:p>
    <w:p w:rsidR="00675305" w:rsidRPr="00675305" w:rsidRDefault="00675305" w:rsidP="00675305">
      <w:pPr>
        <w:pStyle w:val="point"/>
      </w:pPr>
      <w:r w:rsidRPr="00675305">
        <w:t xml:space="preserve">30. </w:t>
      </w:r>
      <w:r w:rsidRPr="00675305">
        <w:t>Указ</w:t>
      </w:r>
      <w:r w:rsidRPr="00675305">
        <w:t xml:space="preserve"> Президента Республики Беларусь от 16 августа 2004 г. № 391 «О внесении дополнений и изменения в Указ Президента Республики Беларусь от 6 июня 2002 г. № 288» (Национальный реестр правовых актов Республики Беларусь, 2004 г., № 128, 1/5768).</w:t>
      </w:r>
    </w:p>
    <w:p w:rsidR="00675305" w:rsidRPr="00675305" w:rsidRDefault="00675305" w:rsidP="00675305">
      <w:pPr>
        <w:pStyle w:val="point"/>
      </w:pPr>
      <w:r w:rsidRPr="00675305">
        <w:t>31. Утратил силу.</w:t>
      </w:r>
    </w:p>
    <w:p w:rsidR="00675305" w:rsidRPr="00675305" w:rsidRDefault="00675305" w:rsidP="00675305">
      <w:pPr>
        <w:pStyle w:val="point"/>
      </w:pPr>
      <w:r w:rsidRPr="00675305">
        <w:t xml:space="preserve">32. </w:t>
      </w:r>
      <w:r w:rsidRPr="00675305">
        <w:t>Пункт 2</w:t>
      </w:r>
      <w:r w:rsidRPr="00675305">
        <w:t xml:space="preserve"> Указа Президента Республики Беларусь от 10 января 2005 г. № 9 «Об утверждении Положения об осуществлении деятельности в сфере игорного бизнеса на территории Республики Беларусь» (Национальный реестр правовых актов Республики Беларусь, 2005 г., № 5, 1/6157).</w:t>
      </w:r>
    </w:p>
    <w:p w:rsidR="00675305" w:rsidRPr="00675305" w:rsidRDefault="00675305" w:rsidP="00675305">
      <w:pPr>
        <w:pStyle w:val="point"/>
      </w:pPr>
      <w:r w:rsidRPr="00675305">
        <w:t xml:space="preserve">33. </w:t>
      </w:r>
      <w:r w:rsidRPr="00675305">
        <w:t>Подпункт 1.3</w:t>
      </w:r>
      <w:r w:rsidRPr="00675305">
        <w:t xml:space="preserve"> пункта 1 Указа Президента Республики Беларусь от 4 марта 2005 г. № 115 «О внесении изменений и дополнения в некоторые указы Президента Республики Беларусь» (Национальный реестр правовых актов Республики Беларусь, 2005 г., № 39, 1/6294).</w:t>
      </w:r>
    </w:p>
    <w:p w:rsidR="00675305" w:rsidRPr="00675305" w:rsidRDefault="00675305" w:rsidP="00675305">
      <w:pPr>
        <w:pStyle w:val="point"/>
      </w:pPr>
      <w:r w:rsidRPr="00675305">
        <w:t>34. Утратил силу.</w:t>
      </w:r>
    </w:p>
    <w:p w:rsidR="00675305" w:rsidRPr="00675305" w:rsidRDefault="00675305" w:rsidP="00675305">
      <w:pPr>
        <w:pStyle w:val="point"/>
      </w:pPr>
      <w:r w:rsidRPr="00675305">
        <w:t>35. Утратил силу.</w:t>
      </w:r>
    </w:p>
    <w:p w:rsidR="00675305" w:rsidRPr="00675305" w:rsidRDefault="00675305" w:rsidP="00675305">
      <w:pPr>
        <w:pStyle w:val="point"/>
      </w:pPr>
      <w:r w:rsidRPr="00675305">
        <w:t xml:space="preserve">36. </w:t>
      </w:r>
      <w:r w:rsidRPr="00675305">
        <w:t>Подпункт 1.2</w:t>
      </w:r>
      <w:r w:rsidRPr="00675305">
        <w:t xml:space="preserve"> пункта 1 Указа Президента Республики Беларусь от 6 июля 2005 г. № 314 «О некоторых мерах по защите прав граждан, выполняющих работу по гражданско-правовым и трудовым договорам» (Национальный реестр правовых актов Республики Беларусь, 2005 г., № 107, 1/6603).</w:t>
      </w:r>
    </w:p>
    <w:p w:rsidR="00675305" w:rsidRPr="00675305" w:rsidRDefault="00675305" w:rsidP="00675305">
      <w:pPr>
        <w:pStyle w:val="point"/>
      </w:pPr>
      <w:r w:rsidRPr="00675305">
        <w:t>37. Утратил силу.</w:t>
      </w:r>
    </w:p>
    <w:p w:rsidR="00675305" w:rsidRPr="00675305" w:rsidRDefault="00675305" w:rsidP="00675305">
      <w:pPr>
        <w:pStyle w:val="point"/>
      </w:pPr>
      <w:r w:rsidRPr="00675305">
        <w:t>38. Утратил силу.</w:t>
      </w:r>
    </w:p>
    <w:p w:rsidR="00675305" w:rsidRPr="00675305" w:rsidRDefault="00675305" w:rsidP="00675305">
      <w:pPr>
        <w:pStyle w:val="point"/>
      </w:pPr>
      <w:r w:rsidRPr="00675305">
        <w:t xml:space="preserve">39. </w:t>
      </w:r>
      <w:r w:rsidRPr="00675305">
        <w:t>Пункт 5</w:t>
      </w:r>
      <w:r w:rsidRPr="00675305">
        <w:t xml:space="preserve"> Указа Президента Республики Беларусь от 9 января 2006 г. № 15 «О риэлтерской деятельности в Республике Беларусь» (Национальный реестр правовых актов Республики Беларусь, 2006 г., № 7, 1/7130).</w:t>
      </w:r>
    </w:p>
    <w:p w:rsidR="00675305" w:rsidRPr="00675305" w:rsidRDefault="00675305" w:rsidP="00675305">
      <w:pPr>
        <w:pStyle w:val="point"/>
      </w:pPr>
      <w:r w:rsidRPr="00675305">
        <w:t>40. Утратил силу.</w:t>
      </w:r>
    </w:p>
    <w:p w:rsidR="00675305" w:rsidRPr="00675305" w:rsidRDefault="00675305" w:rsidP="00675305">
      <w:pPr>
        <w:pStyle w:val="point"/>
      </w:pPr>
      <w:r w:rsidRPr="00675305">
        <w:lastRenderedPageBreak/>
        <w:t xml:space="preserve">41. Подпункты </w:t>
      </w:r>
      <w:r w:rsidRPr="00675305">
        <w:t>5.2-5.4</w:t>
      </w:r>
      <w:r w:rsidRPr="00675305">
        <w:t xml:space="preserve"> пункта 5 Указа Президента Республики Беларусь от 6 июня 2006 г. № 375 «Об использовании безвозмездной помощи, предоставляемой Республике Беларусь Китайской Народной Республикой» (Национальный реестр правовых актов Республики Беларусь, 2006 г., № 89, 1/7655).</w:t>
      </w:r>
    </w:p>
    <w:p w:rsidR="00675305" w:rsidRPr="00675305" w:rsidRDefault="00675305" w:rsidP="00675305">
      <w:pPr>
        <w:pStyle w:val="point"/>
      </w:pPr>
      <w:r w:rsidRPr="00675305">
        <w:t>42. Утратил силу.</w:t>
      </w:r>
    </w:p>
    <w:p w:rsidR="00675305" w:rsidRPr="00675305" w:rsidRDefault="00675305" w:rsidP="00675305">
      <w:pPr>
        <w:pStyle w:val="point"/>
      </w:pPr>
      <w:r w:rsidRPr="00675305">
        <w:t xml:space="preserve">43. </w:t>
      </w:r>
      <w:r w:rsidRPr="00675305">
        <w:t>Подпункт 1.55.2</w:t>
      </w:r>
      <w:r w:rsidRPr="00675305">
        <w:t xml:space="preserve"> пункта 1 Указа Президента Республики Беларусь от 12 января 2007 г. № 23 «О внесении изменений и дополнений в указы Президента Республики Беларусь, признании утратившими силу некоторых указов и отдельных положений указов Президента Республики Беларусь» (Национальный реестр правовых актов Республики Беларусь, 2007 г., № 16, 1/8265).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675305" w:rsidRPr="00675305" w:rsidTr="006753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5305" w:rsidRPr="00675305" w:rsidRDefault="00675305">
            <w:pPr>
              <w:rPr>
                <w:sz w:val="24"/>
                <w:szCs w:val="24"/>
              </w:rPr>
            </w:pPr>
          </w:p>
        </w:tc>
      </w:tr>
    </w:tbl>
    <w:p w:rsidR="00CA26A1" w:rsidRDefault="00CA26A1">
      <w:bookmarkStart w:id="9" w:name="_GoBack"/>
      <w:bookmarkEnd w:id="9"/>
    </w:p>
    <w:sectPr w:rsidR="00CA2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05"/>
    <w:rsid w:val="0000113D"/>
    <w:rsid w:val="000072A7"/>
    <w:rsid w:val="0001712E"/>
    <w:rsid w:val="00037CB0"/>
    <w:rsid w:val="000411A5"/>
    <w:rsid w:val="00043188"/>
    <w:rsid w:val="00043FD6"/>
    <w:rsid w:val="00047FEB"/>
    <w:rsid w:val="0005446F"/>
    <w:rsid w:val="0005617D"/>
    <w:rsid w:val="0005666E"/>
    <w:rsid w:val="0005750A"/>
    <w:rsid w:val="0006040B"/>
    <w:rsid w:val="00065EEB"/>
    <w:rsid w:val="00070289"/>
    <w:rsid w:val="0007168D"/>
    <w:rsid w:val="000845F4"/>
    <w:rsid w:val="00085AC5"/>
    <w:rsid w:val="0009225F"/>
    <w:rsid w:val="000952F1"/>
    <w:rsid w:val="00095EBC"/>
    <w:rsid w:val="0009604B"/>
    <w:rsid w:val="000A2CA6"/>
    <w:rsid w:val="000A5978"/>
    <w:rsid w:val="000B109F"/>
    <w:rsid w:val="000B4307"/>
    <w:rsid w:val="000C0093"/>
    <w:rsid w:val="000C2D24"/>
    <w:rsid w:val="000C47D5"/>
    <w:rsid w:val="000C68B0"/>
    <w:rsid w:val="000D0299"/>
    <w:rsid w:val="000D3B3A"/>
    <w:rsid w:val="000D4F48"/>
    <w:rsid w:val="000E51DB"/>
    <w:rsid w:val="000E6452"/>
    <w:rsid w:val="000F07F5"/>
    <w:rsid w:val="000F1D6F"/>
    <w:rsid w:val="000F239C"/>
    <w:rsid w:val="000F2F3F"/>
    <w:rsid w:val="000F76EB"/>
    <w:rsid w:val="0010043B"/>
    <w:rsid w:val="001035C4"/>
    <w:rsid w:val="00105249"/>
    <w:rsid w:val="001059AE"/>
    <w:rsid w:val="00113643"/>
    <w:rsid w:val="00113D6A"/>
    <w:rsid w:val="00114F47"/>
    <w:rsid w:val="001175F7"/>
    <w:rsid w:val="001203A1"/>
    <w:rsid w:val="00121704"/>
    <w:rsid w:val="0012309E"/>
    <w:rsid w:val="00125196"/>
    <w:rsid w:val="00126985"/>
    <w:rsid w:val="00126E07"/>
    <w:rsid w:val="00131AAC"/>
    <w:rsid w:val="0013277F"/>
    <w:rsid w:val="00132E20"/>
    <w:rsid w:val="00152C2E"/>
    <w:rsid w:val="00156D29"/>
    <w:rsid w:val="001605A9"/>
    <w:rsid w:val="0016298E"/>
    <w:rsid w:val="00163A4F"/>
    <w:rsid w:val="00166E5D"/>
    <w:rsid w:val="0017527C"/>
    <w:rsid w:val="00182DBE"/>
    <w:rsid w:val="0018361E"/>
    <w:rsid w:val="0019768C"/>
    <w:rsid w:val="001A0762"/>
    <w:rsid w:val="001A265D"/>
    <w:rsid w:val="001A4BB4"/>
    <w:rsid w:val="001A6377"/>
    <w:rsid w:val="001A70B0"/>
    <w:rsid w:val="001A72E1"/>
    <w:rsid w:val="001A75F4"/>
    <w:rsid w:val="001B0179"/>
    <w:rsid w:val="001B4EC5"/>
    <w:rsid w:val="001B6520"/>
    <w:rsid w:val="001B7774"/>
    <w:rsid w:val="001D39C3"/>
    <w:rsid w:val="001E66FA"/>
    <w:rsid w:val="001E673A"/>
    <w:rsid w:val="001F00F4"/>
    <w:rsid w:val="001F0C93"/>
    <w:rsid w:val="001F2DBC"/>
    <w:rsid w:val="001F40E7"/>
    <w:rsid w:val="001F6EC2"/>
    <w:rsid w:val="00201D24"/>
    <w:rsid w:val="0021340C"/>
    <w:rsid w:val="00215E3E"/>
    <w:rsid w:val="00216535"/>
    <w:rsid w:val="002170E9"/>
    <w:rsid w:val="00220916"/>
    <w:rsid w:val="00221EAE"/>
    <w:rsid w:val="0023193B"/>
    <w:rsid w:val="002328B4"/>
    <w:rsid w:val="00234A8C"/>
    <w:rsid w:val="00237106"/>
    <w:rsid w:val="00241487"/>
    <w:rsid w:val="0024258E"/>
    <w:rsid w:val="002426DE"/>
    <w:rsid w:val="00245717"/>
    <w:rsid w:val="00256034"/>
    <w:rsid w:val="0025611D"/>
    <w:rsid w:val="00257D63"/>
    <w:rsid w:val="00260331"/>
    <w:rsid w:val="00263F3D"/>
    <w:rsid w:val="002646EA"/>
    <w:rsid w:val="0027210A"/>
    <w:rsid w:val="00273231"/>
    <w:rsid w:val="002852F9"/>
    <w:rsid w:val="0029020C"/>
    <w:rsid w:val="00297BBC"/>
    <w:rsid w:val="002A0D0B"/>
    <w:rsid w:val="002A18D1"/>
    <w:rsid w:val="002A6DA2"/>
    <w:rsid w:val="002B3AFD"/>
    <w:rsid w:val="002B65F9"/>
    <w:rsid w:val="002B7FD3"/>
    <w:rsid w:val="002C0D35"/>
    <w:rsid w:val="002C1F49"/>
    <w:rsid w:val="002C330D"/>
    <w:rsid w:val="002D4A90"/>
    <w:rsid w:val="002E4AE5"/>
    <w:rsid w:val="002E7207"/>
    <w:rsid w:val="002E7919"/>
    <w:rsid w:val="003076BD"/>
    <w:rsid w:val="0031035A"/>
    <w:rsid w:val="00316BF6"/>
    <w:rsid w:val="003336C5"/>
    <w:rsid w:val="003363EF"/>
    <w:rsid w:val="0034375C"/>
    <w:rsid w:val="00346759"/>
    <w:rsid w:val="003538EC"/>
    <w:rsid w:val="0036390A"/>
    <w:rsid w:val="003658FD"/>
    <w:rsid w:val="0036680C"/>
    <w:rsid w:val="003704F2"/>
    <w:rsid w:val="00375EE6"/>
    <w:rsid w:val="00387360"/>
    <w:rsid w:val="003874C8"/>
    <w:rsid w:val="00390E93"/>
    <w:rsid w:val="00392BC6"/>
    <w:rsid w:val="00394577"/>
    <w:rsid w:val="003B09DE"/>
    <w:rsid w:val="003B3749"/>
    <w:rsid w:val="003C25B3"/>
    <w:rsid w:val="003C4709"/>
    <w:rsid w:val="003C76B4"/>
    <w:rsid w:val="003E021E"/>
    <w:rsid w:val="003E33D3"/>
    <w:rsid w:val="003E3855"/>
    <w:rsid w:val="003E5F0E"/>
    <w:rsid w:val="003E5FE1"/>
    <w:rsid w:val="003E7E88"/>
    <w:rsid w:val="00404DB6"/>
    <w:rsid w:val="0040624B"/>
    <w:rsid w:val="004119F0"/>
    <w:rsid w:val="00414DAA"/>
    <w:rsid w:val="0041503E"/>
    <w:rsid w:val="00416E57"/>
    <w:rsid w:val="00417F01"/>
    <w:rsid w:val="00422944"/>
    <w:rsid w:val="00423526"/>
    <w:rsid w:val="00426842"/>
    <w:rsid w:val="00431BE1"/>
    <w:rsid w:val="00433562"/>
    <w:rsid w:val="004336E9"/>
    <w:rsid w:val="00433E09"/>
    <w:rsid w:val="00440760"/>
    <w:rsid w:val="004424CE"/>
    <w:rsid w:val="00445C90"/>
    <w:rsid w:val="00447E87"/>
    <w:rsid w:val="00450C2F"/>
    <w:rsid w:val="00457A3D"/>
    <w:rsid w:val="00464002"/>
    <w:rsid w:val="00466F79"/>
    <w:rsid w:val="00470A03"/>
    <w:rsid w:val="00470A66"/>
    <w:rsid w:val="004741FF"/>
    <w:rsid w:val="00477995"/>
    <w:rsid w:val="0048203D"/>
    <w:rsid w:val="004834D0"/>
    <w:rsid w:val="00487EF8"/>
    <w:rsid w:val="0049381A"/>
    <w:rsid w:val="00495B5E"/>
    <w:rsid w:val="004B039C"/>
    <w:rsid w:val="004B5E8F"/>
    <w:rsid w:val="004B775B"/>
    <w:rsid w:val="004C1DF6"/>
    <w:rsid w:val="004D21F7"/>
    <w:rsid w:val="004D2AC0"/>
    <w:rsid w:val="004D507C"/>
    <w:rsid w:val="004D5D02"/>
    <w:rsid w:val="004E39FC"/>
    <w:rsid w:val="004E78E3"/>
    <w:rsid w:val="004F658F"/>
    <w:rsid w:val="004F7138"/>
    <w:rsid w:val="0050234C"/>
    <w:rsid w:val="00515C02"/>
    <w:rsid w:val="00515F81"/>
    <w:rsid w:val="005164B6"/>
    <w:rsid w:val="005175CC"/>
    <w:rsid w:val="00517AAC"/>
    <w:rsid w:val="0052437D"/>
    <w:rsid w:val="005271C7"/>
    <w:rsid w:val="00533AA3"/>
    <w:rsid w:val="005477AC"/>
    <w:rsid w:val="00547E89"/>
    <w:rsid w:val="00551DEA"/>
    <w:rsid w:val="00553AE2"/>
    <w:rsid w:val="0055418D"/>
    <w:rsid w:val="00556C6D"/>
    <w:rsid w:val="00567C4F"/>
    <w:rsid w:val="005703AF"/>
    <w:rsid w:val="00572563"/>
    <w:rsid w:val="00573D89"/>
    <w:rsid w:val="00591F9B"/>
    <w:rsid w:val="00593746"/>
    <w:rsid w:val="00594FEA"/>
    <w:rsid w:val="005A2B9C"/>
    <w:rsid w:val="005A7D51"/>
    <w:rsid w:val="005B24B5"/>
    <w:rsid w:val="005B24CB"/>
    <w:rsid w:val="005C3B82"/>
    <w:rsid w:val="005D0CEE"/>
    <w:rsid w:val="005D1761"/>
    <w:rsid w:val="005D2B6E"/>
    <w:rsid w:val="005D5331"/>
    <w:rsid w:val="005E31D8"/>
    <w:rsid w:val="006024BC"/>
    <w:rsid w:val="006159DC"/>
    <w:rsid w:val="006202F2"/>
    <w:rsid w:val="006257E8"/>
    <w:rsid w:val="00630344"/>
    <w:rsid w:val="00634371"/>
    <w:rsid w:val="0063724C"/>
    <w:rsid w:val="00640400"/>
    <w:rsid w:val="00642FD4"/>
    <w:rsid w:val="00654C94"/>
    <w:rsid w:val="00654D66"/>
    <w:rsid w:val="00655B6C"/>
    <w:rsid w:val="00660729"/>
    <w:rsid w:val="0066167B"/>
    <w:rsid w:val="00662BB5"/>
    <w:rsid w:val="00663753"/>
    <w:rsid w:val="00664ED2"/>
    <w:rsid w:val="00671DF2"/>
    <w:rsid w:val="00675072"/>
    <w:rsid w:val="00675305"/>
    <w:rsid w:val="00675987"/>
    <w:rsid w:val="0068401D"/>
    <w:rsid w:val="006934F8"/>
    <w:rsid w:val="006A0A3D"/>
    <w:rsid w:val="006A296A"/>
    <w:rsid w:val="006A3462"/>
    <w:rsid w:val="006A42B5"/>
    <w:rsid w:val="006A6BCB"/>
    <w:rsid w:val="006C420A"/>
    <w:rsid w:val="006C442D"/>
    <w:rsid w:val="006C54E8"/>
    <w:rsid w:val="006D3932"/>
    <w:rsid w:val="006D5E2A"/>
    <w:rsid w:val="006D65D2"/>
    <w:rsid w:val="006E69CF"/>
    <w:rsid w:val="006E6EF6"/>
    <w:rsid w:val="00700C7F"/>
    <w:rsid w:val="00700D29"/>
    <w:rsid w:val="00701663"/>
    <w:rsid w:val="00706883"/>
    <w:rsid w:val="00710E47"/>
    <w:rsid w:val="00710F37"/>
    <w:rsid w:val="00711056"/>
    <w:rsid w:val="00711403"/>
    <w:rsid w:val="007168D6"/>
    <w:rsid w:val="00727CC7"/>
    <w:rsid w:val="0073189F"/>
    <w:rsid w:val="007330F1"/>
    <w:rsid w:val="007331F9"/>
    <w:rsid w:val="00734E0C"/>
    <w:rsid w:val="00745D68"/>
    <w:rsid w:val="00746431"/>
    <w:rsid w:val="00747347"/>
    <w:rsid w:val="00756455"/>
    <w:rsid w:val="007665BA"/>
    <w:rsid w:val="007759AF"/>
    <w:rsid w:val="00780684"/>
    <w:rsid w:val="00786E74"/>
    <w:rsid w:val="0078732C"/>
    <w:rsid w:val="007873A6"/>
    <w:rsid w:val="00790DFF"/>
    <w:rsid w:val="007958CC"/>
    <w:rsid w:val="00796FBF"/>
    <w:rsid w:val="007A02E2"/>
    <w:rsid w:val="007B15A0"/>
    <w:rsid w:val="007B30A4"/>
    <w:rsid w:val="007B611E"/>
    <w:rsid w:val="007C1752"/>
    <w:rsid w:val="007C64CE"/>
    <w:rsid w:val="007D218C"/>
    <w:rsid w:val="007D7802"/>
    <w:rsid w:val="007F74AD"/>
    <w:rsid w:val="007F7DC2"/>
    <w:rsid w:val="00804572"/>
    <w:rsid w:val="00805CD5"/>
    <w:rsid w:val="008101BA"/>
    <w:rsid w:val="00817029"/>
    <w:rsid w:val="00826BC0"/>
    <w:rsid w:val="00834966"/>
    <w:rsid w:val="00836961"/>
    <w:rsid w:val="00841CAE"/>
    <w:rsid w:val="00842E39"/>
    <w:rsid w:val="00843CFA"/>
    <w:rsid w:val="00846299"/>
    <w:rsid w:val="008516E6"/>
    <w:rsid w:val="00857925"/>
    <w:rsid w:val="008708B0"/>
    <w:rsid w:val="00871FB4"/>
    <w:rsid w:val="00877739"/>
    <w:rsid w:val="00877B2B"/>
    <w:rsid w:val="008800D5"/>
    <w:rsid w:val="00881281"/>
    <w:rsid w:val="00881C60"/>
    <w:rsid w:val="00890295"/>
    <w:rsid w:val="00891DDA"/>
    <w:rsid w:val="00892699"/>
    <w:rsid w:val="00897725"/>
    <w:rsid w:val="008A2E95"/>
    <w:rsid w:val="008A58A9"/>
    <w:rsid w:val="008B0DBD"/>
    <w:rsid w:val="008B2918"/>
    <w:rsid w:val="008C0B71"/>
    <w:rsid w:val="008C7008"/>
    <w:rsid w:val="008D23C0"/>
    <w:rsid w:val="008D29CA"/>
    <w:rsid w:val="008E5EEE"/>
    <w:rsid w:val="008F1AAD"/>
    <w:rsid w:val="0090394B"/>
    <w:rsid w:val="00911AE5"/>
    <w:rsid w:val="00914E1F"/>
    <w:rsid w:val="00915488"/>
    <w:rsid w:val="009202B7"/>
    <w:rsid w:val="00925734"/>
    <w:rsid w:val="009322BA"/>
    <w:rsid w:val="00937CAD"/>
    <w:rsid w:val="0094351F"/>
    <w:rsid w:val="009457B8"/>
    <w:rsid w:val="00961192"/>
    <w:rsid w:val="00962FE9"/>
    <w:rsid w:val="0096398E"/>
    <w:rsid w:val="009745E0"/>
    <w:rsid w:val="0097627D"/>
    <w:rsid w:val="009812EC"/>
    <w:rsid w:val="009853C8"/>
    <w:rsid w:val="009A1F20"/>
    <w:rsid w:val="009B4528"/>
    <w:rsid w:val="009C13F4"/>
    <w:rsid w:val="009C26F9"/>
    <w:rsid w:val="009C7CB2"/>
    <w:rsid w:val="009D1119"/>
    <w:rsid w:val="009D510E"/>
    <w:rsid w:val="009D54B1"/>
    <w:rsid w:val="009E406A"/>
    <w:rsid w:val="009E6A48"/>
    <w:rsid w:val="009F418A"/>
    <w:rsid w:val="009F7FF1"/>
    <w:rsid w:val="00A00924"/>
    <w:rsid w:val="00A05755"/>
    <w:rsid w:val="00A06426"/>
    <w:rsid w:val="00A06AC1"/>
    <w:rsid w:val="00A10D11"/>
    <w:rsid w:val="00A133BE"/>
    <w:rsid w:val="00A15697"/>
    <w:rsid w:val="00A1650F"/>
    <w:rsid w:val="00A22F39"/>
    <w:rsid w:val="00A23651"/>
    <w:rsid w:val="00A327D3"/>
    <w:rsid w:val="00A40DC6"/>
    <w:rsid w:val="00A41E43"/>
    <w:rsid w:val="00A503E8"/>
    <w:rsid w:val="00A55D40"/>
    <w:rsid w:val="00A60F05"/>
    <w:rsid w:val="00A61E77"/>
    <w:rsid w:val="00A66B41"/>
    <w:rsid w:val="00A72FB2"/>
    <w:rsid w:val="00A75BEC"/>
    <w:rsid w:val="00A817CC"/>
    <w:rsid w:val="00A82D16"/>
    <w:rsid w:val="00A83FC8"/>
    <w:rsid w:val="00A931B8"/>
    <w:rsid w:val="00A971E2"/>
    <w:rsid w:val="00AA35F2"/>
    <w:rsid w:val="00AB1D20"/>
    <w:rsid w:val="00AD4527"/>
    <w:rsid w:val="00AE503F"/>
    <w:rsid w:val="00AF3AEB"/>
    <w:rsid w:val="00AF4E7C"/>
    <w:rsid w:val="00B02796"/>
    <w:rsid w:val="00B11381"/>
    <w:rsid w:val="00B13511"/>
    <w:rsid w:val="00B17EA5"/>
    <w:rsid w:val="00B2088B"/>
    <w:rsid w:val="00B270FB"/>
    <w:rsid w:val="00B307B3"/>
    <w:rsid w:val="00B47781"/>
    <w:rsid w:val="00B50396"/>
    <w:rsid w:val="00B52159"/>
    <w:rsid w:val="00B522A2"/>
    <w:rsid w:val="00B5492F"/>
    <w:rsid w:val="00B55565"/>
    <w:rsid w:val="00B559F5"/>
    <w:rsid w:val="00B721C8"/>
    <w:rsid w:val="00B72DEC"/>
    <w:rsid w:val="00B838EC"/>
    <w:rsid w:val="00B83B95"/>
    <w:rsid w:val="00B8437B"/>
    <w:rsid w:val="00B84ACC"/>
    <w:rsid w:val="00B94420"/>
    <w:rsid w:val="00B950C2"/>
    <w:rsid w:val="00B97A7F"/>
    <w:rsid w:val="00B97F9E"/>
    <w:rsid w:val="00BA1751"/>
    <w:rsid w:val="00BA7802"/>
    <w:rsid w:val="00BB0862"/>
    <w:rsid w:val="00BB33AA"/>
    <w:rsid w:val="00BB5B2C"/>
    <w:rsid w:val="00BC1BB3"/>
    <w:rsid w:val="00BC416D"/>
    <w:rsid w:val="00BD06B2"/>
    <w:rsid w:val="00BD3021"/>
    <w:rsid w:val="00BD4294"/>
    <w:rsid w:val="00BE12E9"/>
    <w:rsid w:val="00BE4DB6"/>
    <w:rsid w:val="00BF0F99"/>
    <w:rsid w:val="00BF3F3D"/>
    <w:rsid w:val="00C00A1D"/>
    <w:rsid w:val="00C01C23"/>
    <w:rsid w:val="00C176D0"/>
    <w:rsid w:val="00C22BD6"/>
    <w:rsid w:val="00C24A04"/>
    <w:rsid w:val="00C27F4F"/>
    <w:rsid w:val="00C42F8D"/>
    <w:rsid w:val="00C45812"/>
    <w:rsid w:val="00C46412"/>
    <w:rsid w:val="00C4666D"/>
    <w:rsid w:val="00C5064E"/>
    <w:rsid w:val="00C52656"/>
    <w:rsid w:val="00C57D20"/>
    <w:rsid w:val="00C638F7"/>
    <w:rsid w:val="00C644BA"/>
    <w:rsid w:val="00C65591"/>
    <w:rsid w:val="00C730EA"/>
    <w:rsid w:val="00C829FA"/>
    <w:rsid w:val="00C83523"/>
    <w:rsid w:val="00C90018"/>
    <w:rsid w:val="00C90BD8"/>
    <w:rsid w:val="00C91EFC"/>
    <w:rsid w:val="00C96D94"/>
    <w:rsid w:val="00C9774D"/>
    <w:rsid w:val="00CA26A1"/>
    <w:rsid w:val="00CB5E4C"/>
    <w:rsid w:val="00CD1697"/>
    <w:rsid w:val="00CD5ECE"/>
    <w:rsid w:val="00CD5F37"/>
    <w:rsid w:val="00CD76EC"/>
    <w:rsid w:val="00CF0A25"/>
    <w:rsid w:val="00CF7767"/>
    <w:rsid w:val="00D070D1"/>
    <w:rsid w:val="00D12CD0"/>
    <w:rsid w:val="00D20D56"/>
    <w:rsid w:val="00D2484B"/>
    <w:rsid w:val="00D316AB"/>
    <w:rsid w:val="00D3185B"/>
    <w:rsid w:val="00D35D7B"/>
    <w:rsid w:val="00D37CCF"/>
    <w:rsid w:val="00D37D36"/>
    <w:rsid w:val="00D476B5"/>
    <w:rsid w:val="00D51E77"/>
    <w:rsid w:val="00D52C91"/>
    <w:rsid w:val="00D55D59"/>
    <w:rsid w:val="00D57117"/>
    <w:rsid w:val="00D609AE"/>
    <w:rsid w:val="00D62132"/>
    <w:rsid w:val="00D653C0"/>
    <w:rsid w:val="00D66439"/>
    <w:rsid w:val="00D71C4D"/>
    <w:rsid w:val="00D77952"/>
    <w:rsid w:val="00D81318"/>
    <w:rsid w:val="00D84D41"/>
    <w:rsid w:val="00D864DC"/>
    <w:rsid w:val="00D938AE"/>
    <w:rsid w:val="00D94DE5"/>
    <w:rsid w:val="00DA0491"/>
    <w:rsid w:val="00DB3E99"/>
    <w:rsid w:val="00DC2CF6"/>
    <w:rsid w:val="00DC44D1"/>
    <w:rsid w:val="00DD3DFA"/>
    <w:rsid w:val="00DD7156"/>
    <w:rsid w:val="00DE18C7"/>
    <w:rsid w:val="00DE25FC"/>
    <w:rsid w:val="00DE3DA5"/>
    <w:rsid w:val="00DE5AA3"/>
    <w:rsid w:val="00DF6194"/>
    <w:rsid w:val="00E0021A"/>
    <w:rsid w:val="00E0255B"/>
    <w:rsid w:val="00E041F8"/>
    <w:rsid w:val="00E06B5D"/>
    <w:rsid w:val="00E14AA2"/>
    <w:rsid w:val="00E15AAF"/>
    <w:rsid w:val="00E17455"/>
    <w:rsid w:val="00E24FDB"/>
    <w:rsid w:val="00E3047A"/>
    <w:rsid w:val="00E31A9C"/>
    <w:rsid w:val="00E35403"/>
    <w:rsid w:val="00E37015"/>
    <w:rsid w:val="00E41A94"/>
    <w:rsid w:val="00E44565"/>
    <w:rsid w:val="00E50C7B"/>
    <w:rsid w:val="00E51FA6"/>
    <w:rsid w:val="00E54BAD"/>
    <w:rsid w:val="00E57DE9"/>
    <w:rsid w:val="00E65498"/>
    <w:rsid w:val="00E6655D"/>
    <w:rsid w:val="00E718D4"/>
    <w:rsid w:val="00E72ADC"/>
    <w:rsid w:val="00E80D08"/>
    <w:rsid w:val="00E82AC3"/>
    <w:rsid w:val="00E846AD"/>
    <w:rsid w:val="00E93803"/>
    <w:rsid w:val="00E977BB"/>
    <w:rsid w:val="00EA08BF"/>
    <w:rsid w:val="00EA2165"/>
    <w:rsid w:val="00EA3768"/>
    <w:rsid w:val="00EB3BDD"/>
    <w:rsid w:val="00EB4EE7"/>
    <w:rsid w:val="00EB5977"/>
    <w:rsid w:val="00EB6CF0"/>
    <w:rsid w:val="00EB76C1"/>
    <w:rsid w:val="00EC5475"/>
    <w:rsid w:val="00EC66F4"/>
    <w:rsid w:val="00EE320E"/>
    <w:rsid w:val="00EE48E0"/>
    <w:rsid w:val="00EE62D4"/>
    <w:rsid w:val="00EF689D"/>
    <w:rsid w:val="00F06BEF"/>
    <w:rsid w:val="00F1056E"/>
    <w:rsid w:val="00F15AB6"/>
    <w:rsid w:val="00F20F40"/>
    <w:rsid w:val="00F26DFF"/>
    <w:rsid w:val="00F3102F"/>
    <w:rsid w:val="00F423CF"/>
    <w:rsid w:val="00F42825"/>
    <w:rsid w:val="00F44567"/>
    <w:rsid w:val="00F53026"/>
    <w:rsid w:val="00F534BE"/>
    <w:rsid w:val="00F72716"/>
    <w:rsid w:val="00F745DF"/>
    <w:rsid w:val="00F754F1"/>
    <w:rsid w:val="00F805CA"/>
    <w:rsid w:val="00F805D3"/>
    <w:rsid w:val="00F82527"/>
    <w:rsid w:val="00F8347D"/>
    <w:rsid w:val="00F856CD"/>
    <w:rsid w:val="00F862C9"/>
    <w:rsid w:val="00F91110"/>
    <w:rsid w:val="00F92241"/>
    <w:rsid w:val="00F958AA"/>
    <w:rsid w:val="00F974B1"/>
    <w:rsid w:val="00FA6972"/>
    <w:rsid w:val="00FB2877"/>
    <w:rsid w:val="00FB4111"/>
    <w:rsid w:val="00FB5DDF"/>
    <w:rsid w:val="00FC2D73"/>
    <w:rsid w:val="00FC3CA2"/>
    <w:rsid w:val="00FC52FC"/>
    <w:rsid w:val="00FC685C"/>
    <w:rsid w:val="00FE04B8"/>
    <w:rsid w:val="00FE51D1"/>
    <w:rsid w:val="00FF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530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675305"/>
    <w:rPr>
      <w:shd w:val="clear" w:color="auto" w:fill="FFFF00"/>
    </w:rPr>
  </w:style>
  <w:style w:type="paragraph" w:customStyle="1" w:styleId="title">
    <w:name w:val="title"/>
    <w:basedOn w:val="a"/>
    <w:rsid w:val="00675305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67530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7530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7530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7530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7530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753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75305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675305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75305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675305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67530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75305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7530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7530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7530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675305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sid w:val="00675305"/>
    <w:rPr>
      <w:rFonts w:ascii="Times New Roman" w:hAnsi="Times New Roman" w:cs="Times New Roman" w:hint="default"/>
      <w:spacing w:val="30"/>
    </w:rPr>
  </w:style>
  <w:style w:type="character" w:customStyle="1" w:styleId="rednoun">
    <w:name w:val="rednoun"/>
    <w:basedOn w:val="a0"/>
    <w:rsid w:val="00675305"/>
  </w:style>
  <w:style w:type="character" w:customStyle="1" w:styleId="post">
    <w:name w:val="post"/>
    <w:basedOn w:val="a0"/>
    <w:rsid w:val="0067530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67530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675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530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675305"/>
    <w:rPr>
      <w:shd w:val="clear" w:color="auto" w:fill="FFFF00"/>
    </w:rPr>
  </w:style>
  <w:style w:type="paragraph" w:customStyle="1" w:styleId="title">
    <w:name w:val="title"/>
    <w:basedOn w:val="a"/>
    <w:rsid w:val="00675305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67530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7530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7530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7530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7530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753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75305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675305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75305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675305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67530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75305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7530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7530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7530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675305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sid w:val="00675305"/>
    <w:rPr>
      <w:rFonts w:ascii="Times New Roman" w:hAnsi="Times New Roman" w:cs="Times New Roman" w:hint="default"/>
      <w:spacing w:val="30"/>
    </w:rPr>
  </w:style>
  <w:style w:type="character" w:customStyle="1" w:styleId="rednoun">
    <w:name w:val="rednoun"/>
    <w:basedOn w:val="a0"/>
    <w:rsid w:val="00675305"/>
  </w:style>
  <w:style w:type="character" w:customStyle="1" w:styleId="post">
    <w:name w:val="post"/>
    <w:basedOn w:val="a0"/>
    <w:rsid w:val="0067530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67530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675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4529</Words>
  <Characters>25821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1</cp:revision>
  <dcterms:created xsi:type="dcterms:W3CDTF">2018-06-01T07:27:00Z</dcterms:created>
  <dcterms:modified xsi:type="dcterms:W3CDTF">2018-06-01T07:28:00Z</dcterms:modified>
</cp:coreProperties>
</file>